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628"/>
        <w:gridCol w:w="2090"/>
        <w:gridCol w:w="3525"/>
      </w:tblGrid>
      <w:tr w:rsidR="00F34E0D" w:rsidRPr="008D390E" w:rsidTr="00610275">
        <w:tc>
          <w:tcPr>
            <w:tcW w:w="3628" w:type="dxa"/>
          </w:tcPr>
          <w:p w:rsidR="00F34E0D" w:rsidRPr="008D390E" w:rsidRDefault="00092DC5" w:rsidP="00F31F29">
            <w:pPr>
              <w:widowControl w:val="0"/>
              <w:spacing w:line="280" w:lineRule="auto"/>
              <w:jc w:val="center"/>
            </w:pPr>
            <w:r w:rsidRPr="00092DC5">
              <w:rPr>
                <w:lang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532.9pt;margin-top:793.7pt;width:51pt;height:31.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b3tQ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" o:allowincell="f" filled="f" stroked="f">
                  <v:textbox>
                    <w:txbxContent>
                      <w:p w:rsidR="00810755" w:rsidRPr="008F677A" w:rsidRDefault="00810755" w:rsidP="0081075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  <w:r w:rsidRPr="008F677A">
                          <w:rPr>
                            <w:rFonts w:ascii="Arial" w:hAnsi="Arial"/>
                            <w:b/>
                            <w:sz w:val="48"/>
                          </w:rPr>
                          <w:t>IT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A863E7" w:rsidRPr="008D390E">
              <w:rPr>
                <w:b/>
                <w:bCs/>
                <w:noProof/>
                <w:sz w:val="32"/>
                <w:lang w:val="fr-BE" w:eastAsia="fr-BE" w:bidi="ar-SA"/>
              </w:rPr>
              <w:drawing>
                <wp:inline distT="0" distB="0" distL="0" distR="0">
                  <wp:extent cx="1876425" cy="755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</w:tcPr>
          <w:p w:rsidR="00F34E0D" w:rsidRPr="008D390E" w:rsidRDefault="00F34E0D" w:rsidP="00F31F29">
            <w:pPr>
              <w:widowControl w:val="0"/>
            </w:pPr>
          </w:p>
        </w:tc>
        <w:tc>
          <w:tcPr>
            <w:tcW w:w="3525" w:type="dxa"/>
          </w:tcPr>
          <w:p w:rsidR="00F34E0D" w:rsidRPr="008D390E" w:rsidRDefault="00F34E0D" w:rsidP="008D658C">
            <w:pPr>
              <w:widowControl w:val="0"/>
              <w:jc w:val="center"/>
              <w:rPr>
                <w:b/>
                <w:bCs/>
              </w:rPr>
            </w:pPr>
          </w:p>
        </w:tc>
      </w:tr>
    </w:tbl>
    <w:p w:rsidR="00F34E0D" w:rsidRPr="008D390E" w:rsidRDefault="00F34E0D" w:rsidP="00F31F29">
      <w:pPr>
        <w:widowControl w:val="0"/>
      </w:pPr>
    </w:p>
    <w:p w:rsidR="00C81A1C" w:rsidRPr="008D390E" w:rsidRDefault="00C81A1C" w:rsidP="00F31F29">
      <w:pPr>
        <w:widowControl w:val="0"/>
        <w:jc w:val="right"/>
        <w:sectPr w:rsidR="00C81A1C" w:rsidRPr="008D390E" w:rsidSect="008F677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1417" w:right="1417" w:bottom="1417" w:left="1417" w:header="709" w:footer="709" w:gutter="0"/>
          <w:pgNumType w:start="1"/>
          <w:cols w:space="720"/>
          <w:docGrid w:linePitch="299"/>
        </w:sectPr>
      </w:pPr>
    </w:p>
    <w:p w:rsidR="00F34E0D" w:rsidRPr="008D390E" w:rsidRDefault="00F34E0D" w:rsidP="00F31F29">
      <w:pPr>
        <w:widowControl w:val="0"/>
        <w:jc w:val="right"/>
      </w:pPr>
    </w:p>
    <w:p w:rsidR="00F34E0D" w:rsidRPr="008D390E" w:rsidRDefault="00F34E0D" w:rsidP="00F31F29">
      <w:pPr>
        <w:widowControl w:val="0"/>
        <w:jc w:val="right"/>
      </w:pPr>
    </w:p>
    <w:p w:rsidR="00F34E0D" w:rsidRPr="008D390E" w:rsidRDefault="008F677A" w:rsidP="00F31F29">
      <w:pPr>
        <w:widowControl w:val="0"/>
        <w:jc w:val="right"/>
      </w:pPr>
      <w:r w:rsidRPr="008D390E">
        <w:t>Bruxelles, 8</w:t>
      </w:r>
      <w:r w:rsidR="00F34E0D" w:rsidRPr="008D390E">
        <w:t xml:space="preserve"> giugno 2016</w:t>
      </w:r>
    </w:p>
    <w:p w:rsidR="00F34E0D" w:rsidRPr="008D390E" w:rsidRDefault="00F34E0D" w:rsidP="00F31F29">
      <w:pPr>
        <w:widowControl w:val="0"/>
        <w:jc w:val="center"/>
      </w:pPr>
    </w:p>
    <w:p w:rsidR="004F1A24" w:rsidRPr="008D390E" w:rsidRDefault="004F1A24" w:rsidP="00F31F29">
      <w:pPr>
        <w:widowControl w:val="0"/>
        <w:jc w:val="center"/>
      </w:pPr>
    </w:p>
    <w:p w:rsidR="004F1A24" w:rsidRPr="008D390E" w:rsidRDefault="004F1A24" w:rsidP="00F31F29">
      <w:pPr>
        <w:widowControl w:val="0"/>
        <w:jc w:val="center"/>
      </w:pPr>
    </w:p>
    <w:p w:rsidR="00DF0A04" w:rsidRPr="008D390E" w:rsidRDefault="00DF0A04" w:rsidP="00F31F29">
      <w:pPr>
        <w:widowControl w:val="0"/>
        <w:jc w:val="center"/>
      </w:pPr>
    </w:p>
    <w:p w:rsidR="00DF0A04" w:rsidRPr="008D390E" w:rsidRDefault="00DF0A04" w:rsidP="00F31F29">
      <w:pPr>
        <w:widowControl w:val="0"/>
        <w:jc w:val="center"/>
      </w:pPr>
    </w:p>
    <w:p w:rsidR="00F34E0D" w:rsidRPr="008D390E" w:rsidRDefault="00F34E0D" w:rsidP="00F31F29">
      <w:pPr>
        <w:widowControl w:val="0"/>
        <w:jc w:val="center"/>
      </w:pPr>
    </w:p>
    <w:p w:rsidR="00F34E0D" w:rsidRPr="008D390E" w:rsidRDefault="00F34E0D" w:rsidP="00F31F29">
      <w:pPr>
        <w:widowControl w:val="0"/>
        <w:jc w:val="center"/>
      </w:pPr>
    </w:p>
    <w:p w:rsidR="00F34E0D" w:rsidRPr="008D390E" w:rsidRDefault="00CC7B92" w:rsidP="00F31F29">
      <w:pPr>
        <w:widowControl w:val="0"/>
        <w:jc w:val="center"/>
        <w:rPr>
          <w:b/>
        </w:rPr>
      </w:pPr>
      <w:r w:rsidRPr="008D390E">
        <w:rPr>
          <w:b/>
        </w:rPr>
        <w:t>118</w:t>
      </w:r>
      <w:r w:rsidRPr="008D390E">
        <w:rPr>
          <w:b/>
          <w:vertAlign w:val="superscript"/>
        </w:rPr>
        <w:t>a</w:t>
      </w:r>
      <w:r w:rsidRPr="008D390E">
        <w:rPr>
          <w:b/>
        </w:rPr>
        <w:t xml:space="preserve"> SESSIONE PLENARIA DEL COMITATO EUROPEO DELLE REGIONI</w:t>
      </w:r>
    </w:p>
    <w:p w:rsidR="00F34E0D" w:rsidRPr="008D390E" w:rsidRDefault="00F34E0D" w:rsidP="00F31F29">
      <w:pPr>
        <w:widowControl w:val="0"/>
        <w:jc w:val="center"/>
      </w:pPr>
    </w:p>
    <w:p w:rsidR="00F34E0D" w:rsidRPr="008D390E" w:rsidRDefault="00F34E0D" w:rsidP="00F31F29">
      <w:pPr>
        <w:widowControl w:val="0"/>
        <w:jc w:val="center"/>
        <w:rPr>
          <w:b/>
        </w:rPr>
      </w:pPr>
      <w:r w:rsidRPr="008D390E">
        <w:rPr>
          <w:b/>
        </w:rPr>
        <w:t>PROGETTO DI ORDINE DEL GIORNO</w:t>
      </w:r>
    </w:p>
    <w:p w:rsidR="00F34E0D" w:rsidRPr="008D390E" w:rsidRDefault="00F34E0D" w:rsidP="00F31F29">
      <w:pPr>
        <w:widowControl w:val="0"/>
        <w:jc w:val="center"/>
        <w:rPr>
          <w:b/>
        </w:rPr>
      </w:pPr>
    </w:p>
    <w:p w:rsidR="00E77163" w:rsidRPr="008D390E" w:rsidRDefault="00A863E7" w:rsidP="00F31F29">
      <w:pPr>
        <w:widowControl w:val="0"/>
        <w:jc w:val="center"/>
        <w:rPr>
          <w:b/>
        </w:rPr>
      </w:pPr>
      <w:r w:rsidRPr="008D390E">
        <w:rPr>
          <w:b/>
        </w:rPr>
        <w:t xml:space="preserve">MERCOLEDÌ </w:t>
      </w:r>
      <w:r w:rsidR="001C60EC" w:rsidRPr="008D390E">
        <w:rPr>
          <w:b/>
        </w:rPr>
        <w:t>15 GIUGNO 2016</w:t>
      </w:r>
    </w:p>
    <w:p w:rsidR="00E77163" w:rsidRPr="008D390E" w:rsidRDefault="0049162A" w:rsidP="00F31F29">
      <w:pPr>
        <w:widowControl w:val="0"/>
        <w:jc w:val="center"/>
      </w:pPr>
      <w:r w:rsidRPr="008D390E">
        <w:t xml:space="preserve">DALLE ORE 15.00 ALLE ORE 21.00 </w:t>
      </w:r>
    </w:p>
    <w:p w:rsidR="00E77163" w:rsidRPr="008D390E" w:rsidRDefault="00E77163" w:rsidP="00F31F29">
      <w:pPr>
        <w:widowControl w:val="0"/>
        <w:jc w:val="center"/>
        <w:rPr>
          <w:b/>
        </w:rPr>
      </w:pPr>
      <w:r w:rsidRPr="008D390E">
        <w:rPr>
          <w:b/>
        </w:rPr>
        <w:t>e</w:t>
      </w:r>
    </w:p>
    <w:p w:rsidR="00E77163" w:rsidRPr="008D390E" w:rsidRDefault="00A863E7" w:rsidP="00F31F29">
      <w:pPr>
        <w:widowControl w:val="0"/>
        <w:jc w:val="center"/>
        <w:rPr>
          <w:b/>
        </w:rPr>
      </w:pPr>
      <w:r w:rsidRPr="008D390E">
        <w:rPr>
          <w:b/>
        </w:rPr>
        <w:t xml:space="preserve">GIOVEDÌ </w:t>
      </w:r>
      <w:r w:rsidR="001C60EC" w:rsidRPr="008D390E">
        <w:rPr>
          <w:b/>
        </w:rPr>
        <w:t>16 GIUGNO 2016</w:t>
      </w:r>
    </w:p>
    <w:p w:rsidR="00E77163" w:rsidRPr="008D390E" w:rsidRDefault="00E77163" w:rsidP="00F31F29">
      <w:pPr>
        <w:widowControl w:val="0"/>
        <w:jc w:val="center"/>
      </w:pPr>
      <w:r w:rsidRPr="008D390E">
        <w:t>DALLE ORE 9.00 ALLE ORE 13.00</w:t>
      </w:r>
    </w:p>
    <w:p w:rsidR="00E77163" w:rsidRPr="008D390E" w:rsidRDefault="00E77163" w:rsidP="00F31F29">
      <w:pPr>
        <w:widowControl w:val="0"/>
        <w:jc w:val="center"/>
      </w:pPr>
    </w:p>
    <w:p w:rsidR="00CC7B92" w:rsidRPr="008D390E" w:rsidRDefault="00CC7B92" w:rsidP="00F31F29">
      <w:pPr>
        <w:widowControl w:val="0"/>
        <w:spacing w:line="280" w:lineRule="auto"/>
        <w:jc w:val="center"/>
        <w:rPr>
          <w:b/>
        </w:rPr>
      </w:pPr>
      <w:r w:rsidRPr="008D390E">
        <w:rPr>
          <w:b/>
        </w:rPr>
        <w:t>Parlamento europeo</w:t>
      </w:r>
    </w:p>
    <w:p w:rsidR="00CC7B92" w:rsidRPr="008D390E" w:rsidRDefault="001C60EC" w:rsidP="00F31F29">
      <w:pPr>
        <w:widowControl w:val="0"/>
        <w:spacing w:line="280" w:lineRule="auto"/>
        <w:jc w:val="center"/>
        <w:rPr>
          <w:b/>
        </w:rPr>
      </w:pPr>
      <w:r w:rsidRPr="008D390E">
        <w:rPr>
          <w:b/>
        </w:rPr>
        <w:t>Emiciclo</w:t>
      </w:r>
    </w:p>
    <w:p w:rsidR="00CC7B92" w:rsidRPr="008D390E" w:rsidRDefault="00CC7B92" w:rsidP="00F31F29">
      <w:pPr>
        <w:widowControl w:val="0"/>
        <w:jc w:val="center"/>
      </w:pPr>
      <w:r w:rsidRPr="008D390E">
        <w:t>rue Wiertz 60, B-1047 Bruxelles</w:t>
      </w:r>
    </w:p>
    <w:p w:rsidR="00CC7B92" w:rsidRPr="008D390E" w:rsidRDefault="00CC7B92" w:rsidP="00F31F29">
      <w:pPr>
        <w:widowControl w:val="0"/>
        <w:jc w:val="center"/>
      </w:pPr>
    </w:p>
    <w:p w:rsidR="00870D37" w:rsidRPr="008D390E" w:rsidRDefault="00870D37" w:rsidP="00F31F29">
      <w:pPr>
        <w:widowControl w:val="0"/>
        <w:jc w:val="center"/>
        <w:rPr>
          <w:b/>
        </w:rPr>
      </w:pPr>
    </w:p>
    <w:p w:rsidR="004F2754" w:rsidRPr="008D390E" w:rsidRDefault="004F2754" w:rsidP="00F31F29">
      <w:pPr>
        <w:widowControl w:val="0"/>
        <w:jc w:val="center"/>
        <w:rPr>
          <w:b/>
        </w:rPr>
      </w:pPr>
      <w:r w:rsidRPr="008D390E">
        <w:rPr>
          <w:b/>
        </w:rPr>
        <w:t>*****************************************</w:t>
      </w:r>
    </w:p>
    <w:p w:rsidR="00F34E0D" w:rsidRPr="008D390E" w:rsidRDefault="00F34E0D" w:rsidP="00F31F29">
      <w:pPr>
        <w:widowControl w:val="0"/>
        <w:jc w:val="center"/>
      </w:pPr>
    </w:p>
    <w:p w:rsidR="00C81A1C" w:rsidRPr="008D390E" w:rsidRDefault="00C81A1C" w:rsidP="00F31F29">
      <w:pPr>
        <w:widowControl w:val="0"/>
        <w:spacing w:line="240" w:lineRule="auto"/>
      </w:pPr>
    </w:p>
    <w:p w:rsidR="00AD7041" w:rsidRPr="008D390E" w:rsidRDefault="00AD7041" w:rsidP="00F31F29">
      <w:pPr>
        <w:widowControl w:val="0"/>
        <w:ind w:right="7"/>
        <w:rPr>
          <w:b/>
        </w:rPr>
        <w:sectPr w:rsidR="00AD7041" w:rsidRPr="008D390E" w:rsidSect="008F677A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07" w:h="16840" w:code="9"/>
          <w:pgMar w:top="1417" w:right="1417" w:bottom="1417" w:left="1417" w:header="709" w:footer="709" w:gutter="0"/>
          <w:cols w:space="720"/>
          <w:docGrid w:linePitch="299"/>
        </w:sectPr>
      </w:pPr>
    </w:p>
    <w:p w:rsidR="00954842" w:rsidRPr="008D390E" w:rsidRDefault="00FF5D35" w:rsidP="00F31F29">
      <w:pPr>
        <w:widowControl w:val="0"/>
        <w:autoSpaceDE w:val="0"/>
        <w:autoSpaceDN w:val="0"/>
        <w:rPr>
          <w:b/>
          <w:szCs w:val="20"/>
        </w:rPr>
      </w:pPr>
      <w:bookmarkStart w:id="0" w:name="_GoBack"/>
      <w:bookmarkEnd w:id="0"/>
      <w:r w:rsidRPr="008D390E">
        <w:rPr>
          <w:b/>
        </w:rPr>
        <w:lastRenderedPageBreak/>
        <w:t>Mercoledì 15 giugno 2016</w:t>
      </w:r>
    </w:p>
    <w:p w:rsidR="00954842" w:rsidRPr="008D390E" w:rsidRDefault="00954842" w:rsidP="00F31F29">
      <w:pPr>
        <w:widowControl w:val="0"/>
        <w:autoSpaceDE w:val="0"/>
        <w:autoSpaceDN w:val="0"/>
        <w:rPr>
          <w:szCs w:val="20"/>
        </w:rPr>
      </w:pPr>
    </w:p>
    <w:p w:rsidR="00954842" w:rsidRPr="008D390E" w:rsidRDefault="00504950" w:rsidP="00F31F29">
      <w:pPr>
        <w:widowControl w:val="0"/>
        <w:autoSpaceDE w:val="0"/>
        <w:autoSpaceDN w:val="0"/>
        <w:rPr>
          <w:b/>
          <w:szCs w:val="20"/>
        </w:rPr>
      </w:pPr>
      <w:r w:rsidRPr="008D390E">
        <w:rPr>
          <w:b/>
        </w:rPr>
        <w:t>ore 15.00</w:t>
      </w:r>
    </w:p>
    <w:p w:rsidR="00954842" w:rsidRPr="008D390E" w:rsidRDefault="00954842" w:rsidP="00F31F29">
      <w:pPr>
        <w:widowControl w:val="0"/>
        <w:autoSpaceDE w:val="0"/>
        <w:autoSpaceDN w:val="0"/>
        <w:rPr>
          <w:szCs w:val="20"/>
        </w:rPr>
      </w:pPr>
    </w:p>
    <w:p w:rsidR="00954842" w:rsidRPr="008D390E" w:rsidRDefault="00954842" w:rsidP="00F31F2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567" w:hanging="567"/>
        <w:textAlignment w:val="baseline"/>
        <w:outlineLvl w:val="0"/>
        <w:rPr>
          <w:kern w:val="28"/>
          <w:szCs w:val="20"/>
        </w:rPr>
      </w:pPr>
      <w:r w:rsidRPr="008D390E">
        <w:rPr>
          <w:b/>
          <w:kern w:val="28"/>
        </w:rPr>
        <w:t>Adozione dell'ordine del giorno</w:t>
      </w:r>
      <w:r w:rsidR="008F677A" w:rsidRPr="008D390E">
        <w:t xml:space="preserve"> (COR-2016-01961-00-0</w:t>
      </w:r>
      <w:r w:rsidR="009A68CF" w:rsidRPr="008D390E">
        <w:t>5</w:t>
      </w:r>
      <w:r w:rsidRPr="008D390E">
        <w:t>-CONVPOJ-TRA)</w:t>
      </w:r>
    </w:p>
    <w:p w:rsidR="00954842" w:rsidRPr="008D390E" w:rsidRDefault="00954842" w:rsidP="00F31F29">
      <w:pPr>
        <w:widowControl w:val="0"/>
        <w:autoSpaceDE w:val="0"/>
        <w:autoSpaceDN w:val="0"/>
        <w:ind w:left="-2"/>
        <w:rPr>
          <w:szCs w:val="20"/>
        </w:rPr>
      </w:pPr>
    </w:p>
    <w:p w:rsidR="00954842" w:rsidRPr="008D390E" w:rsidRDefault="00954842" w:rsidP="00F31F2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567" w:hanging="567"/>
        <w:textAlignment w:val="baseline"/>
        <w:outlineLvl w:val="0"/>
        <w:rPr>
          <w:szCs w:val="20"/>
        </w:rPr>
      </w:pPr>
      <w:r w:rsidRPr="008D390E">
        <w:rPr>
          <w:b/>
          <w:kern w:val="28"/>
        </w:rPr>
        <w:t>Approvazione del verbale della 117a sessione plenaria, svoltasi il 7 e l'8 aprile 2016</w:t>
      </w:r>
      <w:r w:rsidRPr="008D390E">
        <w:t xml:space="preserve"> (COR-2016-00912-00-00-PV-TRA), </w:t>
      </w:r>
      <w:r w:rsidRPr="008D390E">
        <w:rPr>
          <w:b/>
          <w:kern w:val="28"/>
        </w:rPr>
        <w:t>e dell'allegato 1</w:t>
      </w:r>
      <w:r w:rsidRPr="008D390E">
        <w:t xml:space="preserve"> (COR-2016-00912-00-00-PV-REF)</w:t>
      </w:r>
    </w:p>
    <w:p w:rsidR="00FF5D35" w:rsidRPr="008D390E" w:rsidRDefault="00FF5D35" w:rsidP="00121CE9"/>
    <w:p w:rsidR="00954842" w:rsidRPr="008D390E" w:rsidRDefault="00954842" w:rsidP="00F31F2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567" w:hanging="567"/>
        <w:textAlignment w:val="baseline"/>
        <w:outlineLvl w:val="0"/>
        <w:rPr>
          <w:kern w:val="28"/>
          <w:szCs w:val="20"/>
        </w:rPr>
      </w:pPr>
      <w:r w:rsidRPr="008D390E">
        <w:rPr>
          <w:b/>
          <w:kern w:val="28"/>
        </w:rPr>
        <w:t>Comunicazione del Presidente</w:t>
      </w:r>
    </w:p>
    <w:p w:rsidR="007D2BB8" w:rsidRPr="008D390E" w:rsidRDefault="007D2BB8" w:rsidP="00F31F29">
      <w:pPr>
        <w:widowControl w:val="0"/>
      </w:pPr>
    </w:p>
    <w:p w:rsidR="00D9096F" w:rsidRPr="008D390E" w:rsidRDefault="00B53621" w:rsidP="00A96002">
      <w:pPr>
        <w:pStyle w:val="Heading1"/>
        <w:ind w:left="567" w:hanging="567"/>
        <w:rPr>
          <w:b/>
        </w:rPr>
      </w:pPr>
      <w:r w:rsidRPr="008D390E">
        <w:rPr>
          <w:b/>
        </w:rPr>
        <w:t>Acciaio: mantenere occupazione sostenibile e crescita in Europa</w:t>
      </w:r>
      <w:r w:rsidRPr="008D390E">
        <w:rPr>
          <w:rStyle w:val="FootnoteReference"/>
          <w:b/>
        </w:rPr>
        <w:footnoteReference w:id="1"/>
      </w:r>
    </w:p>
    <w:p w:rsidR="00E148BA" w:rsidRPr="008D390E" w:rsidRDefault="00B53621" w:rsidP="00D9096F">
      <w:pPr>
        <w:pStyle w:val="Heading1"/>
        <w:numPr>
          <w:ilvl w:val="0"/>
          <w:numId w:val="0"/>
        </w:numPr>
        <w:ind w:left="567"/>
      </w:pPr>
      <w:r w:rsidRPr="008D390E">
        <w:t>Comunicazione della Commissione al Parlamento europeo, al Consiglio europeo, al Comitato economico e sociale europeo, al Comitato delle regioni e alla Banca europea per gli investimenti</w:t>
      </w:r>
    </w:p>
    <w:p w:rsidR="007F522D" w:rsidRPr="008D390E" w:rsidRDefault="007F522D" w:rsidP="00121CE9">
      <w:pPr>
        <w:ind w:firstLine="567"/>
      </w:pPr>
      <w:r w:rsidRPr="008D390E">
        <w:t>COM(2016) 155 - final</w:t>
      </w:r>
    </w:p>
    <w:p w:rsidR="00E148BA" w:rsidRPr="008D390E" w:rsidRDefault="00092DC5" w:rsidP="00E148BA">
      <w:pPr>
        <w:pStyle w:val="Heading1"/>
        <w:numPr>
          <w:ilvl w:val="0"/>
          <w:numId w:val="0"/>
        </w:numPr>
        <w:ind w:left="567"/>
      </w:pPr>
      <w:hyperlink r:id="rId26">
        <w:r w:rsidR="00307FBC" w:rsidRPr="008D390E">
          <w:t>COR-2016-01726-00-00-PAC-TRA-</w:t>
        </w:r>
      </w:hyperlink>
      <w:r w:rsidR="00307FBC" w:rsidRPr="008D390E">
        <w:t xml:space="preserve"> ECON-VI/015</w:t>
      </w:r>
    </w:p>
    <w:p w:rsidR="00E148BA" w:rsidRPr="008D390E" w:rsidRDefault="008F677A" w:rsidP="00AA5B57">
      <w:pPr>
        <w:widowControl w:val="0"/>
        <w:ind w:left="567"/>
      </w:pPr>
      <w:r w:rsidRPr="008D390E">
        <w:t>Relatrice</w:t>
      </w:r>
      <w:r w:rsidR="00E148BA" w:rsidRPr="008D390E">
        <w:t xml:space="preserve">: </w:t>
      </w:r>
      <w:r w:rsidR="00E148BA" w:rsidRPr="008D390E">
        <w:rPr>
          <w:b/>
        </w:rPr>
        <w:t>Isolde Ries</w:t>
      </w:r>
      <w:r w:rsidR="00E148BA" w:rsidRPr="008D390E">
        <w:t xml:space="preserve"> (Prima vicepresidente del Landtag del Saarland, DE/PSE)</w:t>
      </w:r>
    </w:p>
    <w:p w:rsidR="004E2155" w:rsidRPr="008D390E" w:rsidRDefault="004E2155" w:rsidP="002363ED">
      <w:pPr>
        <w:widowControl w:val="0"/>
        <w:ind w:left="567"/>
        <w:rPr>
          <w:i/>
        </w:rPr>
      </w:pPr>
      <w:r w:rsidRPr="008D390E">
        <w:rPr>
          <w:i/>
        </w:rPr>
        <w:t>Dibattito con:</w:t>
      </w:r>
    </w:p>
    <w:p w:rsidR="002D4BF3" w:rsidRPr="008D390E" w:rsidRDefault="002D4BF3" w:rsidP="002363ED">
      <w:pPr>
        <w:widowControl w:val="0"/>
        <w:ind w:left="567"/>
      </w:pPr>
      <w:r w:rsidRPr="008D390E">
        <w:rPr>
          <w:b/>
        </w:rPr>
        <w:t>Elżbieta Bieńkowska</w:t>
      </w:r>
      <w:r w:rsidR="005823A4" w:rsidRPr="008D390E">
        <w:t xml:space="preserve">, </w:t>
      </w:r>
      <w:r w:rsidR="008F677A" w:rsidRPr="008D390E">
        <w:t>commissario</w:t>
      </w:r>
      <w:r w:rsidRPr="008D390E">
        <w:t xml:space="preserve"> europeo per il Mercato interno, l</w:t>
      </w:r>
      <w:r w:rsidR="00A863E7" w:rsidRPr="008D390E">
        <w:t>'</w:t>
      </w:r>
      <w:r w:rsidRPr="008D390E">
        <w:t>industria, l</w:t>
      </w:r>
      <w:r w:rsidR="00A863E7" w:rsidRPr="008D390E">
        <w:t>'</w:t>
      </w:r>
      <w:r w:rsidRPr="008D390E">
        <w:t xml:space="preserve">imprenditoria e le PMI </w:t>
      </w:r>
    </w:p>
    <w:p w:rsidR="004C23A7" w:rsidRPr="008D390E" w:rsidRDefault="008A54B8" w:rsidP="002363ED">
      <w:pPr>
        <w:widowControl w:val="0"/>
        <w:ind w:left="567"/>
      </w:pPr>
      <w:r w:rsidRPr="008D390E">
        <w:rPr>
          <w:b/>
        </w:rPr>
        <w:t>Paul Magnette</w:t>
      </w:r>
      <w:r w:rsidRPr="008D390E">
        <w:t>, ministro-presidente della regione Vallonia</w:t>
      </w:r>
    </w:p>
    <w:p w:rsidR="00E148BA" w:rsidRPr="008D390E" w:rsidRDefault="00E148BA" w:rsidP="006043F9">
      <w:pPr>
        <w:ind w:left="567"/>
      </w:pPr>
      <w:r w:rsidRPr="008D390E">
        <w:rPr>
          <w:b/>
        </w:rPr>
        <w:t>Edouard Martin</w:t>
      </w:r>
      <w:r w:rsidRPr="008D390E">
        <w:t>, membro del Parlamento europeo, relatore della relazione sullo sviluppo di un'industria europea sostenibile dei metalli di base, commissione per l</w:t>
      </w:r>
      <w:r w:rsidR="00A863E7" w:rsidRPr="008D390E">
        <w:t>'</w:t>
      </w:r>
      <w:r w:rsidRPr="008D390E">
        <w:t>industria, la ricerca e l</w:t>
      </w:r>
      <w:r w:rsidR="00A863E7" w:rsidRPr="008D390E">
        <w:t>'</w:t>
      </w:r>
      <w:r w:rsidRPr="008D390E">
        <w:t xml:space="preserve">energia (FR/PSE) </w:t>
      </w:r>
    </w:p>
    <w:p w:rsidR="002323ED" w:rsidRPr="008D390E" w:rsidRDefault="002323ED" w:rsidP="00F31F29">
      <w:pPr>
        <w:widowControl w:val="0"/>
      </w:pPr>
    </w:p>
    <w:p w:rsidR="007E6BC4" w:rsidRPr="008D390E" w:rsidRDefault="00DB70EB" w:rsidP="00E14338">
      <w:pPr>
        <w:keepNext/>
        <w:widowControl w:val="0"/>
        <w:rPr>
          <w:b/>
        </w:rPr>
      </w:pPr>
      <w:r w:rsidRPr="008D390E">
        <w:rPr>
          <w:b/>
        </w:rPr>
        <w:t>ore 16.15</w:t>
      </w:r>
    </w:p>
    <w:p w:rsidR="007E6BC4" w:rsidRPr="008D390E" w:rsidRDefault="007E6BC4" w:rsidP="00E14338">
      <w:pPr>
        <w:keepNext/>
        <w:widowControl w:val="0"/>
      </w:pPr>
    </w:p>
    <w:p w:rsidR="00DB70EB" w:rsidRPr="008D390E" w:rsidRDefault="00DB70EB" w:rsidP="006D50ED">
      <w:pPr>
        <w:pStyle w:val="Heading1"/>
        <w:ind w:left="567" w:hanging="567"/>
        <w:rPr>
          <w:b/>
        </w:rPr>
      </w:pPr>
      <w:r w:rsidRPr="008D390E">
        <w:rPr>
          <w:b/>
        </w:rPr>
        <w:t xml:space="preserve">Revisione intermedia del quadro finanziario pluriennale </w:t>
      </w:r>
    </w:p>
    <w:p w:rsidR="002839F7" w:rsidRPr="008D390E" w:rsidRDefault="002839F7" w:rsidP="00DB70EB">
      <w:pPr>
        <w:widowControl w:val="0"/>
        <w:ind w:left="1134" w:hanging="567"/>
      </w:pPr>
      <w:r w:rsidRPr="008D390E">
        <w:t xml:space="preserve">Parere di iniziativa </w:t>
      </w:r>
    </w:p>
    <w:p w:rsidR="00DB70EB" w:rsidRPr="008D390E" w:rsidRDefault="00DB70EB" w:rsidP="00DB70EB">
      <w:pPr>
        <w:widowControl w:val="0"/>
        <w:ind w:left="1134" w:hanging="567"/>
      </w:pPr>
      <w:r w:rsidRPr="008D390E">
        <w:t>COR-2016-00009-00-00-PAC-TRA -COTER-VI/014</w:t>
      </w:r>
      <w:r w:rsidRPr="008D390E">
        <w:rPr>
          <w:rStyle w:val="FootnoteReference"/>
        </w:rPr>
        <w:footnoteReference w:id="2"/>
      </w:r>
    </w:p>
    <w:p w:rsidR="00DB70EB" w:rsidRPr="008D390E" w:rsidRDefault="008F677A" w:rsidP="00AA5B57">
      <w:pPr>
        <w:widowControl w:val="0"/>
        <w:ind w:left="567"/>
      </w:pPr>
      <w:r w:rsidRPr="008D390E">
        <w:t>Relatore</w:t>
      </w:r>
      <w:r w:rsidR="00DB70EB" w:rsidRPr="008D390E">
        <w:t xml:space="preserve">: </w:t>
      </w:r>
      <w:r w:rsidR="00DB70EB" w:rsidRPr="008D390E">
        <w:rPr>
          <w:b/>
        </w:rPr>
        <w:t>Luc Van den Brande</w:t>
      </w:r>
      <w:r w:rsidR="00DB70EB" w:rsidRPr="008D390E">
        <w:t xml:space="preserve"> (presidente del consiglio di gestione dell'Ufficio di collegamento Fiandre-Europa - VLEVA, BE/PPE)</w:t>
      </w:r>
    </w:p>
    <w:p w:rsidR="004E773E" w:rsidRPr="008D390E" w:rsidRDefault="008D658C" w:rsidP="003E2419">
      <w:pPr>
        <w:ind w:left="567"/>
      </w:pPr>
      <w:r w:rsidRPr="008D390E">
        <w:rPr>
          <w:b/>
        </w:rPr>
        <w:t>Jan Olbrycht</w:t>
      </w:r>
      <w:r w:rsidRPr="008D390E">
        <w:t>, membro del Parlamento europeo, correlatore della Raccomandazione sul quadro finanziario pluriennale per il periodo 2014/2020, commissione per i bilanci (PL/PPE)</w:t>
      </w:r>
    </w:p>
    <w:p w:rsidR="008D658C" w:rsidRPr="008D390E" w:rsidRDefault="008D658C" w:rsidP="003E2419">
      <w:pPr>
        <w:ind w:left="567"/>
      </w:pPr>
    </w:p>
    <w:p w:rsidR="00313339" w:rsidRPr="008D390E" w:rsidRDefault="00313339" w:rsidP="00313339">
      <w:pPr>
        <w:pStyle w:val="Heading1"/>
        <w:rPr>
          <w:b/>
        </w:rPr>
      </w:pPr>
      <w:r w:rsidRPr="008D390E">
        <w:tab/>
      </w:r>
      <w:r w:rsidRPr="008D390E">
        <w:rPr>
          <w:b/>
        </w:rPr>
        <w:t xml:space="preserve">Risoluzione sul progetto di bilancio dell'UE per il 2017 </w:t>
      </w:r>
    </w:p>
    <w:p w:rsidR="0019320F" w:rsidRPr="008D390E" w:rsidRDefault="00313339" w:rsidP="00313339">
      <w:pPr>
        <w:ind w:left="567"/>
      </w:pPr>
      <w:r w:rsidRPr="008D390E">
        <w:t>COR-2016-02321-00-02-PRES-TRA- RESOL-VI/011 (per decisione)</w:t>
      </w:r>
    </w:p>
    <w:p w:rsidR="0019320F" w:rsidRPr="008D390E" w:rsidRDefault="0019320F" w:rsidP="00313339">
      <w:pPr>
        <w:ind w:left="567"/>
      </w:pPr>
    </w:p>
    <w:p w:rsidR="00C52ADE" w:rsidRPr="008D390E" w:rsidRDefault="006D3301" w:rsidP="00E14338">
      <w:pPr>
        <w:keepNext/>
        <w:widowControl w:val="0"/>
        <w:rPr>
          <w:b/>
        </w:rPr>
      </w:pPr>
      <w:r w:rsidRPr="008D390E">
        <w:rPr>
          <w:b/>
        </w:rPr>
        <w:lastRenderedPageBreak/>
        <w:t>ore 17.30</w:t>
      </w:r>
    </w:p>
    <w:p w:rsidR="006D3301" w:rsidRPr="008D390E" w:rsidRDefault="006D3301" w:rsidP="00E14338">
      <w:pPr>
        <w:keepNext/>
        <w:widowControl w:val="0"/>
      </w:pPr>
    </w:p>
    <w:p w:rsidR="00317559" w:rsidRPr="008D390E" w:rsidRDefault="0049162A" w:rsidP="00F31F29">
      <w:pPr>
        <w:pStyle w:val="Heading1"/>
        <w:widowControl w:val="0"/>
        <w:ind w:left="567" w:hanging="567"/>
      </w:pPr>
      <w:r w:rsidRPr="008D390E">
        <w:t xml:space="preserve">Dibattito con </w:t>
      </w:r>
      <w:r w:rsidRPr="008D390E">
        <w:rPr>
          <w:b/>
        </w:rPr>
        <w:t>Vytenis Andriukaitis</w:t>
      </w:r>
      <w:r w:rsidRPr="008D390E">
        <w:t xml:space="preserve">, commissario per la Salute e la sicurezza alimentare </w:t>
      </w:r>
    </w:p>
    <w:p w:rsidR="00672310" w:rsidRPr="008D390E" w:rsidRDefault="00672310">
      <w:pPr>
        <w:spacing w:line="240" w:lineRule="auto"/>
        <w:jc w:val="left"/>
      </w:pPr>
    </w:p>
    <w:p w:rsidR="006D3301" w:rsidRPr="008D390E" w:rsidRDefault="006D3301" w:rsidP="00F31F29">
      <w:pPr>
        <w:pStyle w:val="Heading1"/>
        <w:widowControl w:val="0"/>
        <w:ind w:left="567" w:hanging="567"/>
        <w:rPr>
          <w:b/>
        </w:rPr>
      </w:pPr>
      <w:r w:rsidRPr="008D390E">
        <w:rPr>
          <w:b/>
        </w:rPr>
        <w:t>Sprechi alimentari</w:t>
      </w:r>
    </w:p>
    <w:p w:rsidR="002839F7" w:rsidRPr="008D390E" w:rsidRDefault="002839F7" w:rsidP="00F31F29">
      <w:pPr>
        <w:widowControl w:val="0"/>
        <w:ind w:left="1134" w:hanging="567"/>
      </w:pPr>
      <w:r w:rsidRPr="008D390E">
        <w:t xml:space="preserve">Parere di iniziativa </w:t>
      </w:r>
    </w:p>
    <w:p w:rsidR="006D3301" w:rsidRPr="008D390E" w:rsidRDefault="006D3301" w:rsidP="00F31F29">
      <w:pPr>
        <w:widowControl w:val="0"/>
        <w:ind w:left="1134" w:hanging="567"/>
      </w:pPr>
      <w:r w:rsidRPr="008D390E">
        <w:t>COR-2015-06646-00-00-PAC-TRA - NAT-VI/008</w:t>
      </w:r>
    </w:p>
    <w:p w:rsidR="006D3301" w:rsidRPr="008D390E" w:rsidRDefault="008F677A" w:rsidP="00F31F29">
      <w:pPr>
        <w:widowControl w:val="0"/>
        <w:ind w:left="1134" w:hanging="567"/>
      </w:pPr>
      <w:r w:rsidRPr="008D390E">
        <w:t>Relatore</w:t>
      </w:r>
      <w:r w:rsidR="006D3301" w:rsidRPr="008D390E">
        <w:t xml:space="preserve">: </w:t>
      </w:r>
      <w:r w:rsidR="006D3301" w:rsidRPr="008D390E">
        <w:rPr>
          <w:b/>
        </w:rPr>
        <w:t>Ossi Martikainen</w:t>
      </w:r>
      <w:r w:rsidR="006D3301" w:rsidRPr="008D390E">
        <w:t xml:space="preserve"> (consigliere comunale di Lapinlahti, FI/ALDE)</w:t>
      </w:r>
    </w:p>
    <w:p w:rsidR="0017097D" w:rsidRPr="008D390E" w:rsidRDefault="0017097D">
      <w:pPr>
        <w:spacing w:line="240" w:lineRule="auto"/>
        <w:jc w:val="left"/>
        <w:rPr>
          <w:b/>
          <w:kern w:val="28"/>
        </w:rPr>
      </w:pPr>
    </w:p>
    <w:p w:rsidR="006D3301" w:rsidRPr="008D390E" w:rsidRDefault="00273ED1" w:rsidP="00AA5B57">
      <w:pPr>
        <w:pStyle w:val="Heading1"/>
        <w:keepNext/>
        <w:keepLines/>
        <w:rPr>
          <w:b/>
        </w:rPr>
      </w:pPr>
      <w:r w:rsidRPr="008D390E">
        <w:tab/>
      </w:r>
      <w:r w:rsidRPr="008D390E">
        <w:rPr>
          <w:b/>
        </w:rPr>
        <w:t>Proposte legislative che modificano le direttive sui rifiuti</w:t>
      </w:r>
    </w:p>
    <w:p w:rsidR="006D3301" w:rsidRPr="008D390E" w:rsidRDefault="006D3301">
      <w:pPr>
        <w:pStyle w:val="Heading1"/>
        <w:keepNext/>
        <w:keepLines/>
        <w:numPr>
          <w:ilvl w:val="0"/>
          <w:numId w:val="0"/>
        </w:numPr>
        <w:ind w:left="567"/>
      </w:pPr>
      <w:r w:rsidRPr="008D390E">
        <w:t xml:space="preserve">Proposte di direttive del Parlamento europeo e del Consiglio </w:t>
      </w:r>
    </w:p>
    <w:p w:rsidR="006D3301" w:rsidRPr="008D390E" w:rsidRDefault="006D3301" w:rsidP="00F31F29">
      <w:pPr>
        <w:widowControl w:val="0"/>
        <w:ind w:left="567"/>
      </w:pPr>
      <w:r w:rsidRPr="008D390E">
        <w:t>COM(2015) 593 final – 2015/0272 (COD),</w:t>
      </w:r>
    </w:p>
    <w:p w:rsidR="006D3301" w:rsidRPr="008D390E" w:rsidRDefault="006D3301" w:rsidP="00F31F29">
      <w:pPr>
        <w:widowControl w:val="0"/>
        <w:ind w:left="567"/>
      </w:pPr>
      <w:r w:rsidRPr="008D390E">
        <w:t>COM(2015) 594 final – 2015/0274 (COD),</w:t>
      </w:r>
    </w:p>
    <w:p w:rsidR="006D3301" w:rsidRPr="008D390E" w:rsidRDefault="006D3301" w:rsidP="00F31F29">
      <w:pPr>
        <w:widowControl w:val="0"/>
        <w:ind w:left="567"/>
      </w:pPr>
      <w:r w:rsidRPr="008D390E">
        <w:t>COM(2015) 595 final – 2015/0275 (COD) and</w:t>
      </w:r>
    </w:p>
    <w:p w:rsidR="006D3301" w:rsidRPr="008D390E" w:rsidRDefault="006D3301" w:rsidP="00F31F29">
      <w:pPr>
        <w:widowControl w:val="0"/>
        <w:ind w:left="567"/>
      </w:pPr>
      <w:r w:rsidRPr="008D390E">
        <w:t>COM(2015) 596 final – 2015/0276 (COD)</w:t>
      </w:r>
    </w:p>
    <w:p w:rsidR="006D3301" w:rsidRPr="008D390E" w:rsidRDefault="006D3301" w:rsidP="00F31F29">
      <w:pPr>
        <w:widowControl w:val="0"/>
        <w:ind w:left="1134" w:hanging="567"/>
      </w:pPr>
      <w:r w:rsidRPr="008D390E">
        <w:t>COR-2016-00585-00-00-PAC-TRA - ENVE-VI/010</w:t>
      </w:r>
    </w:p>
    <w:p w:rsidR="006D3301" w:rsidRPr="008D390E" w:rsidRDefault="008F677A" w:rsidP="00F31F29">
      <w:pPr>
        <w:widowControl w:val="0"/>
        <w:ind w:left="1134" w:hanging="567"/>
      </w:pPr>
      <w:r w:rsidRPr="008D390E">
        <w:t>Relatore</w:t>
      </w:r>
      <w:r w:rsidR="006D3301" w:rsidRPr="008D390E">
        <w:t xml:space="preserve">: </w:t>
      </w:r>
      <w:r w:rsidR="006D3301" w:rsidRPr="008D390E">
        <w:rPr>
          <w:b/>
        </w:rPr>
        <w:t>Domenico Gambacorta</w:t>
      </w:r>
      <w:r w:rsidR="006D3301" w:rsidRPr="008D390E">
        <w:t xml:space="preserve"> (presidente della provincia di Avellino, IT/</w:t>
      </w:r>
      <w:r w:rsidR="00A863E7" w:rsidRPr="008D390E">
        <w:t>PPE</w:t>
      </w:r>
      <w:r w:rsidR="006D3301" w:rsidRPr="008D390E">
        <w:t>)</w:t>
      </w:r>
    </w:p>
    <w:p w:rsidR="008F677A" w:rsidRPr="008D390E" w:rsidRDefault="008F677A" w:rsidP="00F31F29">
      <w:pPr>
        <w:widowControl w:val="0"/>
        <w:ind w:left="1134" w:hanging="567"/>
      </w:pPr>
    </w:p>
    <w:p w:rsidR="008F677A" w:rsidRPr="008D390E" w:rsidRDefault="009A68CF" w:rsidP="008F677A">
      <w:pPr>
        <w:pStyle w:val="Heading1"/>
        <w:ind w:left="567" w:hanging="567"/>
        <w:rPr>
          <w:b/>
        </w:rPr>
      </w:pPr>
      <w:r w:rsidRPr="008D390E">
        <w:rPr>
          <w:b/>
        </w:rPr>
        <w:t>Risoluzione sul</w:t>
      </w:r>
      <w:r w:rsidR="008F677A" w:rsidRPr="008D390E">
        <w:rPr>
          <w:b/>
        </w:rPr>
        <w:t xml:space="preserve"> </w:t>
      </w:r>
      <w:r w:rsidRPr="008D390E">
        <w:rPr>
          <w:b/>
        </w:rPr>
        <w:t>c</w:t>
      </w:r>
      <w:r w:rsidR="008F677A" w:rsidRPr="008D390E">
        <w:rPr>
          <w:b/>
        </w:rPr>
        <w:t>ontributo del Comitato europeo delle regioni al programma di lavoro della Commissione europea per il 2017</w:t>
      </w:r>
    </w:p>
    <w:p w:rsidR="008F677A" w:rsidRPr="008D390E" w:rsidRDefault="008F677A" w:rsidP="008F677A">
      <w:pPr>
        <w:ind w:left="567"/>
        <w:rPr>
          <w:b/>
        </w:rPr>
      </w:pPr>
      <w:r w:rsidRPr="008D390E">
        <w:t>(COR-2016-02848-00-01-PRES-TRA – RESOL-VI/010) (per decisione)</w:t>
      </w:r>
    </w:p>
    <w:p w:rsidR="008F677A" w:rsidRPr="008D390E" w:rsidRDefault="008F677A" w:rsidP="008F677A"/>
    <w:p w:rsidR="008F677A" w:rsidRPr="008D390E" w:rsidRDefault="008F677A" w:rsidP="008F677A">
      <w:pPr>
        <w:pStyle w:val="Heading1"/>
        <w:widowControl w:val="0"/>
        <w:ind w:left="567" w:hanging="567"/>
      </w:pPr>
      <w:r w:rsidRPr="008D390E">
        <w:rPr>
          <w:b/>
        </w:rPr>
        <w:t>Relazione sull'impatto dei pareri del CdR</w:t>
      </w:r>
    </w:p>
    <w:p w:rsidR="008F677A" w:rsidRPr="008D390E" w:rsidRDefault="008F677A" w:rsidP="008F677A">
      <w:pPr>
        <w:pStyle w:val="Heading1"/>
        <w:widowControl w:val="0"/>
        <w:numPr>
          <w:ilvl w:val="0"/>
          <w:numId w:val="0"/>
        </w:numPr>
        <w:ind w:left="567"/>
      </w:pPr>
      <w:r w:rsidRPr="008D390E">
        <w:t>(COR-2016-02559-04-01-NB-TRA, COR-2016-02559-04-00-ANN-REF)</w:t>
      </w:r>
    </w:p>
    <w:p w:rsidR="00485BF6" w:rsidRPr="008D390E" w:rsidRDefault="00485BF6" w:rsidP="00F31F29">
      <w:pPr>
        <w:widowControl w:val="0"/>
        <w:ind w:left="567" w:hanging="567"/>
      </w:pPr>
    </w:p>
    <w:p w:rsidR="00954707" w:rsidRPr="008D390E" w:rsidRDefault="0017097D">
      <w:pPr>
        <w:widowControl w:val="0"/>
        <w:tabs>
          <w:tab w:val="left" w:pos="1418"/>
        </w:tabs>
        <w:rPr>
          <w:b/>
        </w:rPr>
      </w:pPr>
      <w:r w:rsidRPr="008D390E">
        <w:rPr>
          <w:b/>
        </w:rPr>
        <w:t>ore 21.00</w:t>
      </w:r>
      <w:r w:rsidR="00A863E7" w:rsidRPr="008D390E">
        <w:rPr>
          <w:b/>
        </w:rPr>
        <w:tab/>
      </w:r>
      <w:r w:rsidRPr="008D390E">
        <w:rPr>
          <w:b/>
        </w:rPr>
        <w:t>SOSPENSIONE DEI LAVORI</w:t>
      </w:r>
    </w:p>
    <w:p w:rsidR="00B37805" w:rsidRPr="008D390E" w:rsidRDefault="00B37805">
      <w:pPr>
        <w:widowControl w:val="0"/>
        <w:tabs>
          <w:tab w:val="left" w:pos="1418"/>
        </w:tabs>
      </w:pPr>
    </w:p>
    <w:p w:rsidR="00954707" w:rsidRPr="008D390E" w:rsidRDefault="00954707" w:rsidP="00E14338">
      <w:pPr>
        <w:keepNext/>
        <w:widowControl w:val="0"/>
        <w:rPr>
          <w:b/>
        </w:rPr>
      </w:pPr>
      <w:r w:rsidRPr="008D390E">
        <w:rPr>
          <w:b/>
        </w:rPr>
        <w:t>Giovedì 16 giugno 2016</w:t>
      </w:r>
    </w:p>
    <w:p w:rsidR="00954707" w:rsidRPr="008D390E" w:rsidRDefault="00954707" w:rsidP="00E14338">
      <w:pPr>
        <w:keepNext/>
        <w:widowControl w:val="0"/>
      </w:pPr>
    </w:p>
    <w:p w:rsidR="00954707" w:rsidRPr="008D390E" w:rsidRDefault="00954707" w:rsidP="00E14338">
      <w:pPr>
        <w:keepNext/>
        <w:widowControl w:val="0"/>
        <w:tabs>
          <w:tab w:val="left" w:pos="1418"/>
        </w:tabs>
      </w:pPr>
      <w:r w:rsidRPr="008D390E">
        <w:rPr>
          <w:b/>
        </w:rPr>
        <w:t>ore 9.00</w:t>
      </w:r>
    </w:p>
    <w:p w:rsidR="00E61711" w:rsidRPr="008D390E" w:rsidRDefault="00E61711" w:rsidP="00E14338">
      <w:pPr>
        <w:keepNext/>
        <w:widowControl w:val="0"/>
      </w:pPr>
    </w:p>
    <w:p w:rsidR="009A68CF" w:rsidRPr="008D390E" w:rsidRDefault="009A68CF" w:rsidP="009A68CF">
      <w:pPr>
        <w:pStyle w:val="Heading1"/>
        <w:keepNext/>
        <w:keepLines/>
        <w:rPr>
          <w:b/>
        </w:rPr>
      </w:pPr>
      <w:r w:rsidRPr="008D390E">
        <w:rPr>
          <w:b/>
        </w:rPr>
        <w:tab/>
        <w:t>Strategia di allargamento dell'UE 2015-2016</w:t>
      </w:r>
    </w:p>
    <w:p w:rsidR="009A68CF" w:rsidRPr="008D390E" w:rsidRDefault="009A68CF" w:rsidP="009A68CF">
      <w:pPr>
        <w:pStyle w:val="Heading1"/>
        <w:keepNext/>
        <w:keepLines/>
        <w:numPr>
          <w:ilvl w:val="0"/>
          <w:numId w:val="0"/>
        </w:numPr>
        <w:ind w:left="567"/>
      </w:pPr>
      <w:r w:rsidRPr="008D390E">
        <w:t>Comunicazione della Commissione al Parlamento europeo, al Consiglio, al Comitato economico e sociale europeo e al Comitato delle regioni</w:t>
      </w:r>
    </w:p>
    <w:p w:rsidR="009A68CF" w:rsidRPr="008D390E" w:rsidRDefault="009A68CF" w:rsidP="009A68CF">
      <w:pPr>
        <w:widowControl w:val="0"/>
        <w:ind w:left="567"/>
      </w:pPr>
      <w:r w:rsidRPr="008D390E">
        <w:t>COM(2015) 611 final</w:t>
      </w:r>
    </w:p>
    <w:p w:rsidR="009A68CF" w:rsidRPr="008D390E" w:rsidRDefault="009A68CF" w:rsidP="009A68CF">
      <w:pPr>
        <w:widowControl w:val="0"/>
        <w:ind w:left="1134" w:hanging="567"/>
      </w:pPr>
      <w:r w:rsidRPr="008D390E">
        <w:t>COR-2015-05896-00-00-PAC-TRA - CIVEX-VI/008</w:t>
      </w:r>
    </w:p>
    <w:p w:rsidR="009E5EB2" w:rsidRPr="008D390E" w:rsidRDefault="009A68CF" w:rsidP="009A68CF">
      <w:r w:rsidRPr="008D390E">
        <w:tab/>
        <w:t xml:space="preserve">Relatrice: </w:t>
      </w:r>
      <w:r w:rsidRPr="008D390E">
        <w:rPr>
          <w:b/>
        </w:rPr>
        <w:t>Anna Magyar</w:t>
      </w:r>
      <w:r w:rsidRPr="008D390E">
        <w:t xml:space="preserve"> (vicepresidente del consiglio provinciale di Csongrád, HU/PPE)</w:t>
      </w:r>
    </w:p>
    <w:p w:rsidR="009E5EB2" w:rsidRPr="008D390E" w:rsidRDefault="009E5EB2" w:rsidP="009E5EB2"/>
    <w:p w:rsidR="009E5EB2" w:rsidRPr="008D390E" w:rsidRDefault="009E5EB2" w:rsidP="00E14338">
      <w:pPr>
        <w:keepNext/>
        <w:widowControl w:val="0"/>
        <w:rPr>
          <w:b/>
        </w:rPr>
      </w:pPr>
      <w:r w:rsidRPr="008D390E">
        <w:rPr>
          <w:b/>
        </w:rPr>
        <w:t>ore 10.15</w:t>
      </w:r>
    </w:p>
    <w:p w:rsidR="009E5EB2" w:rsidRPr="008D390E" w:rsidRDefault="009E5EB2" w:rsidP="00E14338">
      <w:pPr>
        <w:keepNext/>
        <w:widowControl w:val="0"/>
      </w:pPr>
    </w:p>
    <w:p w:rsidR="00F33088" w:rsidRPr="008D390E" w:rsidRDefault="00F33088" w:rsidP="00F33088">
      <w:pPr>
        <w:pStyle w:val="Heading1"/>
        <w:ind w:left="567" w:hanging="567"/>
        <w:rPr>
          <w:b/>
        </w:rPr>
      </w:pPr>
      <w:r w:rsidRPr="008D390E">
        <w:rPr>
          <w:b/>
        </w:rPr>
        <w:t>Combattere la radicalizzazione e l'estremismo violento: meccanismi di prevenzione a livello locale e regionale</w:t>
      </w:r>
    </w:p>
    <w:p w:rsidR="002839F7" w:rsidRPr="008D390E" w:rsidRDefault="002839F7" w:rsidP="00E31898">
      <w:pPr>
        <w:ind w:left="567"/>
      </w:pPr>
      <w:r w:rsidRPr="008D390E">
        <w:t xml:space="preserve">Parere di iniziativa </w:t>
      </w:r>
    </w:p>
    <w:p w:rsidR="00F33088" w:rsidRPr="008D390E" w:rsidRDefault="00F33088" w:rsidP="00E31898">
      <w:pPr>
        <w:ind w:left="567"/>
      </w:pPr>
      <w:r w:rsidRPr="008D390E">
        <w:t>COR-2015-06329-00-00-PAC-TRA - CIVEX-VI/010</w:t>
      </w:r>
    </w:p>
    <w:p w:rsidR="00F33088" w:rsidRPr="008D390E" w:rsidRDefault="008F677A" w:rsidP="00E31898">
      <w:pPr>
        <w:ind w:left="567"/>
      </w:pPr>
      <w:r w:rsidRPr="008D390E">
        <w:t>Relatore</w:t>
      </w:r>
      <w:r w:rsidR="00F33088" w:rsidRPr="008D390E">
        <w:t xml:space="preserve">: </w:t>
      </w:r>
      <w:r w:rsidR="00F33088" w:rsidRPr="008D390E">
        <w:rPr>
          <w:b/>
        </w:rPr>
        <w:t>Bartolomeus (Bart) Somers</w:t>
      </w:r>
      <w:r w:rsidR="00F33088" w:rsidRPr="008D390E">
        <w:t xml:space="preserve"> (membro del Parlamento fiammingo, BE/ALDE)</w:t>
      </w:r>
    </w:p>
    <w:p w:rsidR="00F33088" w:rsidRPr="008D390E" w:rsidRDefault="00E31898" w:rsidP="00AA5B57">
      <w:pPr>
        <w:widowControl w:val="0"/>
        <w:ind w:left="567"/>
        <w:rPr>
          <w:b/>
        </w:rPr>
      </w:pPr>
      <w:r w:rsidRPr="008D390E">
        <w:t>Gilles de Kerchove, coordinatore antiterrorismo dell'UE (Consiglio europeo)</w:t>
      </w:r>
      <w:r w:rsidRPr="008D390E">
        <w:rPr>
          <w:b/>
        </w:rPr>
        <w:t xml:space="preserve"> </w:t>
      </w:r>
    </w:p>
    <w:p w:rsidR="00F559C9" w:rsidRPr="008D390E" w:rsidRDefault="00F559C9" w:rsidP="00461AC4">
      <w:pPr>
        <w:ind w:left="567" w:hanging="567"/>
      </w:pPr>
    </w:p>
    <w:p w:rsidR="000F4E6E" w:rsidRPr="008D390E" w:rsidRDefault="00F33088" w:rsidP="00E14338">
      <w:pPr>
        <w:keepNext/>
        <w:widowControl w:val="0"/>
        <w:rPr>
          <w:b/>
        </w:rPr>
      </w:pPr>
      <w:r w:rsidRPr="008D390E">
        <w:rPr>
          <w:b/>
        </w:rPr>
        <w:t>ore 11.00</w:t>
      </w:r>
    </w:p>
    <w:p w:rsidR="000F4E6E" w:rsidRPr="008D390E" w:rsidRDefault="000F4E6E" w:rsidP="00E14338">
      <w:pPr>
        <w:keepNext/>
        <w:widowControl w:val="0"/>
      </w:pPr>
    </w:p>
    <w:p w:rsidR="000F4E6E" w:rsidRPr="008D390E" w:rsidRDefault="00F86317" w:rsidP="009276D6">
      <w:pPr>
        <w:pStyle w:val="Heading1"/>
        <w:ind w:left="567" w:hanging="567"/>
      </w:pPr>
      <w:r w:rsidRPr="008D390E">
        <w:rPr>
          <w:b/>
        </w:rPr>
        <w:t>Le sfide attuali e future per le regioni e le città europee</w:t>
      </w:r>
      <w:r w:rsidRPr="008D390E">
        <w:t xml:space="preserve"> </w:t>
      </w:r>
      <w:r w:rsidRPr="008D390E">
        <w:br/>
        <w:t xml:space="preserve">Dibattito con </w:t>
      </w:r>
      <w:r w:rsidRPr="008D390E">
        <w:rPr>
          <w:b/>
        </w:rPr>
        <w:t>Mari Kiviniemi</w:t>
      </w:r>
      <w:r w:rsidRPr="008D390E">
        <w:t>, segretario generale aggiunto dell</w:t>
      </w:r>
      <w:r w:rsidR="00A863E7" w:rsidRPr="008D390E">
        <w:t>'</w:t>
      </w:r>
      <w:r w:rsidRPr="008D390E">
        <w:t>Organizzazione per la cooperazione e lo sviluppo economico (OCSE)</w:t>
      </w:r>
    </w:p>
    <w:p w:rsidR="000F4E6E" w:rsidRPr="008D390E" w:rsidRDefault="000F4E6E" w:rsidP="000F4E6E">
      <w:pPr>
        <w:widowControl w:val="0"/>
        <w:ind w:left="567"/>
      </w:pPr>
      <w:r w:rsidRPr="008D390E">
        <w:t>(Nota informativa COR-2016-01961-00-00-PSP-TRA)</w:t>
      </w:r>
    </w:p>
    <w:p w:rsidR="000F4E6E" w:rsidRPr="008D390E" w:rsidRDefault="000F4E6E" w:rsidP="000F4E6E">
      <w:pPr>
        <w:widowControl w:val="0"/>
        <w:ind w:left="567"/>
        <w:rPr>
          <w:i/>
        </w:rPr>
      </w:pPr>
    </w:p>
    <w:p w:rsidR="000F4E6E" w:rsidRPr="008D390E" w:rsidRDefault="002839F7" w:rsidP="00121CE9">
      <w:pPr>
        <w:pStyle w:val="Heading1"/>
        <w:keepNext/>
        <w:keepLines/>
        <w:widowControl w:val="0"/>
        <w:ind w:left="567" w:hanging="567"/>
      </w:pPr>
      <w:r w:rsidRPr="008D390E">
        <w:rPr>
          <w:b/>
        </w:rPr>
        <w:t>Risposta dell'UE alla sfida demografica</w:t>
      </w:r>
    </w:p>
    <w:p w:rsidR="002839F7" w:rsidRPr="008D390E" w:rsidRDefault="002839F7" w:rsidP="00121CE9">
      <w:pPr>
        <w:keepNext/>
        <w:keepLines/>
        <w:ind w:left="567"/>
      </w:pPr>
      <w:r w:rsidRPr="008D390E">
        <w:t xml:space="preserve">Parere di iniziativa </w:t>
      </w:r>
    </w:p>
    <w:p w:rsidR="000F4E6E" w:rsidRPr="008D390E" w:rsidRDefault="000F4E6E" w:rsidP="00121CE9">
      <w:pPr>
        <w:keepNext/>
        <w:keepLines/>
        <w:ind w:left="567"/>
      </w:pPr>
      <w:r w:rsidRPr="008D390E">
        <w:t>COR-2016-00040-00-03-PAC-TRA - SEDEC-VI/008</w:t>
      </w:r>
    </w:p>
    <w:p w:rsidR="000F4E6E" w:rsidRPr="008D390E" w:rsidRDefault="008F677A" w:rsidP="00121CE9">
      <w:pPr>
        <w:keepNext/>
        <w:keepLines/>
        <w:widowControl w:val="0"/>
        <w:ind w:left="567"/>
      </w:pPr>
      <w:r w:rsidRPr="008D390E">
        <w:t>Relatore</w:t>
      </w:r>
      <w:r w:rsidR="000F4E6E" w:rsidRPr="008D390E">
        <w:t xml:space="preserve">: </w:t>
      </w:r>
      <w:r w:rsidR="000F4E6E" w:rsidRPr="008D390E">
        <w:rPr>
          <w:b/>
        </w:rPr>
        <w:t xml:space="preserve">Juan Vicente Herrera Campo </w:t>
      </w:r>
      <w:r w:rsidR="000F4E6E" w:rsidRPr="008D390E">
        <w:t>(presidente della giunta della Castiglia e Léon, ES/PPE)</w:t>
      </w:r>
    </w:p>
    <w:p w:rsidR="004E2155" w:rsidRPr="008D390E" w:rsidRDefault="004E2155" w:rsidP="00E31898">
      <w:pPr>
        <w:widowControl w:val="0"/>
      </w:pPr>
    </w:p>
    <w:p w:rsidR="009A68CF" w:rsidRPr="008D390E" w:rsidRDefault="004E773E" w:rsidP="009A68CF">
      <w:pPr>
        <w:pStyle w:val="Heading1"/>
        <w:keepNext/>
        <w:keepLines/>
        <w:rPr>
          <w:b/>
        </w:rPr>
      </w:pPr>
      <w:r w:rsidRPr="008D390E">
        <w:tab/>
      </w:r>
      <w:r w:rsidR="009A68CF" w:rsidRPr="008D390E">
        <w:rPr>
          <w:b/>
        </w:rPr>
        <w:t>Risoluzione La situazione dei centri di informazione Europe Direct (EDIC)</w:t>
      </w:r>
    </w:p>
    <w:p w:rsidR="009A68CF" w:rsidRPr="008D390E" w:rsidRDefault="009A68CF" w:rsidP="009A68CF">
      <w:pPr>
        <w:ind w:left="567"/>
      </w:pPr>
      <w:r w:rsidRPr="008D390E">
        <w:t>(COR-2016-03420-00-00-PRES-TRA – RESOL-VI/013) (per adozione)</w:t>
      </w:r>
    </w:p>
    <w:p w:rsidR="00317559" w:rsidRPr="008D390E" w:rsidRDefault="00317559" w:rsidP="00121CE9"/>
    <w:p w:rsidR="00954842" w:rsidRPr="008D390E" w:rsidRDefault="00377093" w:rsidP="00BF043F">
      <w:pPr>
        <w:pStyle w:val="Heading1"/>
        <w:widowControl w:val="0"/>
        <w:ind w:left="567" w:hanging="567"/>
      </w:pPr>
      <w:r w:rsidRPr="008D390E">
        <w:rPr>
          <w:b/>
        </w:rPr>
        <w:t xml:space="preserve">Elezione dei membri dell'Ufficio di presidenza </w:t>
      </w:r>
      <w:r w:rsidRPr="008D390E">
        <w:t>(COR-2016-01961-00-00-PSP-REF)</w:t>
      </w:r>
      <w:r w:rsidR="00A863E7" w:rsidRPr="008D390E">
        <w:t xml:space="preserve"> </w:t>
      </w:r>
      <w:r w:rsidRPr="008D390E">
        <w:t>(per decisione)</w:t>
      </w:r>
    </w:p>
    <w:p w:rsidR="00954842" w:rsidRPr="008D390E" w:rsidRDefault="00954842" w:rsidP="00A863E7"/>
    <w:p w:rsidR="00954842" w:rsidRPr="008D390E" w:rsidRDefault="00377093" w:rsidP="00F31F29">
      <w:pPr>
        <w:pStyle w:val="Heading1"/>
        <w:widowControl w:val="0"/>
      </w:pPr>
      <w:r w:rsidRPr="008D390E">
        <w:tab/>
      </w:r>
      <w:r w:rsidRPr="008D390E">
        <w:rPr>
          <w:b/>
        </w:rPr>
        <w:t>Nuovi membri e supplenti del CdR</w:t>
      </w:r>
      <w:r w:rsidRPr="008D390E">
        <w:t xml:space="preserve"> (COR-2016-01961-01-00-PSP-TRA) (per informazione)</w:t>
      </w:r>
    </w:p>
    <w:p w:rsidR="00DE24B8" w:rsidRPr="008D390E" w:rsidRDefault="00DE24B8" w:rsidP="00F31F29">
      <w:pPr>
        <w:widowControl w:val="0"/>
        <w:rPr>
          <w:kern w:val="28"/>
        </w:rPr>
      </w:pPr>
    </w:p>
    <w:p w:rsidR="00DE24B8" w:rsidRPr="008D390E" w:rsidRDefault="00DE24B8" w:rsidP="00F31F29">
      <w:pPr>
        <w:pStyle w:val="Heading1"/>
        <w:widowControl w:val="0"/>
        <w:ind w:left="567" w:hanging="567"/>
        <w:rPr>
          <w:b/>
        </w:rPr>
      </w:pPr>
      <w:r w:rsidRPr="008D390E">
        <w:rPr>
          <w:b/>
        </w:rPr>
        <w:t>Varie</w:t>
      </w:r>
    </w:p>
    <w:p w:rsidR="00DE24B8" w:rsidRPr="008D390E" w:rsidRDefault="00DE24B8" w:rsidP="00F31F29">
      <w:pPr>
        <w:widowControl w:val="0"/>
      </w:pPr>
    </w:p>
    <w:p w:rsidR="00DE24B8" w:rsidRPr="008D390E" w:rsidRDefault="00DE24B8" w:rsidP="00F31F29">
      <w:pPr>
        <w:pStyle w:val="Heading1"/>
        <w:widowControl w:val="0"/>
        <w:ind w:left="567" w:hanging="567"/>
        <w:rPr>
          <w:b/>
        </w:rPr>
      </w:pPr>
      <w:r w:rsidRPr="008D390E">
        <w:rPr>
          <w:b/>
        </w:rPr>
        <w:t>Data della prossima riunione.</w:t>
      </w:r>
    </w:p>
    <w:p w:rsidR="00DE24B8" w:rsidRPr="008D390E" w:rsidRDefault="00DE24B8" w:rsidP="00F31F29">
      <w:pPr>
        <w:widowControl w:val="0"/>
      </w:pPr>
    </w:p>
    <w:p w:rsidR="00DE24B8" w:rsidRPr="008D390E" w:rsidRDefault="00DE24B8" w:rsidP="00F31F29">
      <w:pPr>
        <w:widowControl w:val="0"/>
        <w:tabs>
          <w:tab w:val="left" w:pos="1418"/>
        </w:tabs>
        <w:rPr>
          <w:b/>
        </w:rPr>
      </w:pPr>
      <w:r w:rsidRPr="008D390E">
        <w:t>ore 13.00</w:t>
      </w:r>
      <w:r w:rsidR="00BF043F" w:rsidRPr="008D390E">
        <w:tab/>
      </w:r>
      <w:r w:rsidRPr="008D390E">
        <w:rPr>
          <w:b/>
        </w:rPr>
        <w:t>FINE DELLA SESSIONE PLENARIA</w:t>
      </w:r>
    </w:p>
    <w:p w:rsidR="00DE24B8" w:rsidRPr="008D390E" w:rsidRDefault="00DE24B8" w:rsidP="00F31F29">
      <w:pPr>
        <w:widowControl w:val="0"/>
        <w:rPr>
          <w:rFonts w:eastAsia="PMingLiU"/>
        </w:rPr>
      </w:pPr>
    </w:p>
    <w:p w:rsidR="00DE24B8" w:rsidRPr="008D390E" w:rsidRDefault="00DE24B8" w:rsidP="00F31F29">
      <w:pPr>
        <w:widowControl w:val="0"/>
        <w:rPr>
          <w:b/>
        </w:rPr>
      </w:pPr>
      <w:r w:rsidRPr="008D390E">
        <w:rPr>
          <w:b/>
          <w:i/>
        </w:rPr>
        <w:t xml:space="preserve">Il presente documento è stato elaborato conformemente all'art. 15, paragrafo 3 del </w:t>
      </w:r>
      <w:r w:rsidR="008F677A" w:rsidRPr="008D390E">
        <w:rPr>
          <w:b/>
          <w:i/>
        </w:rPr>
        <w:t>Regolamento</w:t>
      </w:r>
      <w:r w:rsidRPr="008D390E">
        <w:rPr>
          <w:b/>
          <w:i/>
        </w:rPr>
        <w:t xml:space="preserve"> interno ed è disponibile all'indirizzo</w:t>
      </w:r>
      <w:r w:rsidRPr="008D390E">
        <w:t xml:space="preserve"> </w:t>
      </w:r>
      <w:hyperlink r:id="rId27">
        <w:r w:rsidRPr="008D390E">
          <w:rPr>
            <w:rStyle w:val="Hyperlink"/>
            <w:b/>
            <w:color w:val="auto"/>
          </w:rPr>
          <w:t>http://toad.cor.europa.eu/CORAgendas.aspx?body=PLEN</w:t>
        </w:r>
      </w:hyperlink>
      <w:r w:rsidRPr="008D390E">
        <w:t>.</w:t>
      </w:r>
    </w:p>
    <w:p w:rsidR="00D1530A" w:rsidRPr="008D390E" w:rsidRDefault="00D1530A" w:rsidP="00F31F29">
      <w:pPr>
        <w:widowControl w:val="0"/>
        <w:jc w:val="center"/>
      </w:pPr>
    </w:p>
    <w:p w:rsidR="00E70E2D" w:rsidRPr="008D390E" w:rsidRDefault="00954842" w:rsidP="00A863E7">
      <w:pPr>
        <w:widowControl w:val="0"/>
        <w:jc w:val="center"/>
      </w:pPr>
      <w:r w:rsidRPr="008D390E">
        <w:t>_____________</w:t>
      </w:r>
    </w:p>
    <w:sectPr w:rsidR="00E70E2D" w:rsidRPr="008D390E" w:rsidSect="008F677A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7" w:h="16840" w:code="9"/>
      <w:pgMar w:top="1417" w:right="1417" w:bottom="1417" w:left="1417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326" w:rsidRDefault="00135326">
      <w:r>
        <w:separator/>
      </w:r>
    </w:p>
  </w:endnote>
  <w:endnote w:type="continuationSeparator" w:id="0">
    <w:p w:rsidR="00135326" w:rsidRDefault="00135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4F" w:rsidRPr="008F677A" w:rsidRDefault="00BD1D4F" w:rsidP="008F67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DB7" w:rsidRPr="008F677A" w:rsidRDefault="008F677A" w:rsidP="008F677A">
    <w:pPr>
      <w:pStyle w:val="Footer"/>
    </w:pPr>
    <w:r>
      <w:t xml:space="preserve">COR-2016-01961-00-05-CONVPOJ-TRA (EN) </w:t>
    </w:r>
    <w:r w:rsidR="00092DC5">
      <w:fldChar w:fldCharType="begin"/>
    </w:r>
    <w:r>
      <w:instrText xml:space="preserve"> PAGE  \* Arabic  \* MERGEFORMAT </w:instrText>
    </w:r>
    <w:r w:rsidR="00092DC5">
      <w:fldChar w:fldCharType="separate"/>
    </w:r>
    <w:r w:rsidR="00477E74">
      <w:rPr>
        <w:noProof/>
      </w:rPr>
      <w:t>1</w:t>
    </w:r>
    <w:r w:rsidR="00092DC5">
      <w:fldChar w:fldCharType="end"/>
    </w:r>
    <w:r>
      <w:t>/</w:t>
    </w:r>
    <w:r w:rsidR="00092DC5">
      <w:fldChar w:fldCharType="begin"/>
    </w:r>
    <w:r>
      <w:instrText xml:space="preserve"> = </w:instrText>
    </w:r>
    <w:fldSimple w:instr=" NUMPAGES ">
      <w:r w:rsidR="00477E74">
        <w:rPr>
          <w:noProof/>
        </w:rPr>
        <w:instrText>1</w:instrText>
      </w:r>
    </w:fldSimple>
    <w:r>
      <w:instrText xml:space="preserve"> -0 </w:instrText>
    </w:r>
    <w:r w:rsidR="00092DC5">
      <w:fldChar w:fldCharType="separate"/>
    </w:r>
    <w:r w:rsidR="00477E74">
      <w:rPr>
        <w:noProof/>
      </w:rPr>
      <w:t>1</w:t>
    </w:r>
    <w:r w:rsidR="00092DC5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4F" w:rsidRPr="008F677A" w:rsidRDefault="00BD1D4F" w:rsidP="008F677A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85" w:rsidRPr="008F677A" w:rsidRDefault="003D4D85" w:rsidP="008F677A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85" w:rsidRPr="008F677A" w:rsidRDefault="008F677A" w:rsidP="008F677A">
    <w:pPr>
      <w:pStyle w:val="Footer"/>
    </w:pPr>
    <w:r>
      <w:t xml:space="preserve">COR-2016-01961-00-05-CONVPOJ-TRA (EN) </w:t>
    </w:r>
    <w:r w:rsidR="00092DC5">
      <w:fldChar w:fldCharType="begin"/>
    </w:r>
    <w:r>
      <w:instrText xml:space="preserve"> PAGE  \* Arabic  \* MERGEFORMAT </w:instrText>
    </w:r>
    <w:r w:rsidR="00092DC5">
      <w:fldChar w:fldCharType="separate"/>
    </w:r>
    <w:r>
      <w:rPr>
        <w:noProof/>
      </w:rPr>
      <w:t>1</w:t>
    </w:r>
    <w:r w:rsidR="00092DC5">
      <w:fldChar w:fldCharType="end"/>
    </w:r>
    <w:r>
      <w:t>/</w:t>
    </w:r>
    <w:r w:rsidR="00092DC5">
      <w:fldChar w:fldCharType="begin"/>
    </w:r>
    <w:r>
      <w:instrText xml:space="preserve"> = </w:instrText>
    </w:r>
    <w:fldSimple w:instr=" NUMPAGES ">
      <w:r>
        <w:rPr>
          <w:noProof/>
        </w:rPr>
        <w:instrText>4</w:instrText>
      </w:r>
    </w:fldSimple>
    <w:r>
      <w:instrText xml:space="preserve"> -0 </w:instrText>
    </w:r>
    <w:r w:rsidR="00092DC5">
      <w:fldChar w:fldCharType="separate"/>
    </w:r>
    <w:r>
      <w:rPr>
        <w:noProof/>
      </w:rPr>
      <w:t>4</w:t>
    </w:r>
    <w:r w:rsidR="00092DC5"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85" w:rsidRPr="008F677A" w:rsidRDefault="003D4D85" w:rsidP="008F677A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41" w:rsidRPr="008F677A" w:rsidRDefault="00AD7041" w:rsidP="008F677A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A64" w:rsidRPr="008F677A" w:rsidRDefault="008F677A" w:rsidP="008F677A">
    <w:pPr>
      <w:pStyle w:val="Footer"/>
    </w:pPr>
    <w:r>
      <w:t xml:space="preserve">COR-2016-01961-00-05-CONVPOJ-TRA (EN) </w:t>
    </w:r>
    <w:r w:rsidR="00092DC5">
      <w:fldChar w:fldCharType="begin"/>
    </w:r>
    <w:r>
      <w:instrText xml:space="preserve"> PAGE  \* Arabic  \* MERGEFORMAT </w:instrText>
    </w:r>
    <w:r w:rsidR="00092DC5">
      <w:fldChar w:fldCharType="separate"/>
    </w:r>
    <w:r w:rsidR="00477E74">
      <w:rPr>
        <w:noProof/>
      </w:rPr>
      <w:t>4</w:t>
    </w:r>
    <w:r w:rsidR="00092DC5">
      <w:fldChar w:fldCharType="end"/>
    </w:r>
    <w:r>
      <w:t>/</w:t>
    </w:r>
    <w:r w:rsidR="00092DC5">
      <w:fldChar w:fldCharType="begin"/>
    </w:r>
    <w:r>
      <w:instrText xml:space="preserve"> = </w:instrText>
    </w:r>
    <w:fldSimple w:instr=" NUMPAGES ">
      <w:r w:rsidR="00477E74">
        <w:rPr>
          <w:noProof/>
        </w:rPr>
        <w:instrText>4</w:instrText>
      </w:r>
    </w:fldSimple>
    <w:r>
      <w:instrText xml:space="preserve"> -0 </w:instrText>
    </w:r>
    <w:r w:rsidR="00092DC5">
      <w:fldChar w:fldCharType="separate"/>
    </w:r>
    <w:r w:rsidR="00477E74">
      <w:rPr>
        <w:noProof/>
      </w:rPr>
      <w:t>4</w:t>
    </w:r>
    <w:r w:rsidR="00092DC5"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41" w:rsidRPr="008F677A" w:rsidRDefault="00AD7041" w:rsidP="008F67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326" w:rsidRDefault="00135326">
      <w:r>
        <w:separator/>
      </w:r>
    </w:p>
  </w:footnote>
  <w:footnote w:type="continuationSeparator" w:id="0">
    <w:p w:rsidR="00135326" w:rsidRDefault="00135326">
      <w:r>
        <w:continuationSeparator/>
      </w:r>
    </w:p>
  </w:footnote>
  <w:footnote w:id="1">
    <w:p w:rsidR="00CD3428" w:rsidRPr="00407982" w:rsidRDefault="00CD3428">
      <w:pPr>
        <w:pStyle w:val="FootnoteText"/>
      </w:pPr>
      <w:r w:rsidRPr="00407982">
        <w:rPr>
          <w:rStyle w:val="FootnoteReference"/>
        </w:rPr>
        <w:footnoteRef/>
      </w:r>
      <w:r w:rsidRPr="00407982">
        <w:t xml:space="preserve"> </w:t>
      </w:r>
      <w:r w:rsidRPr="00407982">
        <w:tab/>
        <w:t>Procedura semplificata.</w:t>
      </w:r>
    </w:p>
  </w:footnote>
  <w:footnote w:id="2">
    <w:p w:rsidR="006F7890" w:rsidRPr="00407982" w:rsidRDefault="00EE51CA">
      <w:pPr>
        <w:pStyle w:val="FootnoteText"/>
      </w:pPr>
      <w:r w:rsidRPr="00407982">
        <w:rPr>
          <w:rStyle w:val="FootnoteReference"/>
        </w:rPr>
        <w:footnoteRef/>
      </w:r>
      <w:r w:rsidRPr="00407982">
        <w:t xml:space="preserve"> </w:t>
      </w:r>
      <w:r w:rsidRPr="00407982">
        <w:tab/>
        <w:t xml:space="preserve">Questo documento viene trasmesso ai membri conformemente all’articolo 15, paragrafo 4, del </w:t>
      </w:r>
      <w:r w:rsidR="008F677A" w:rsidRPr="00407982">
        <w:t>Regolamento</w:t>
      </w:r>
      <w:r w:rsidRPr="00407982">
        <w:t xml:space="preserve"> interno del CdR, al fine di allineare l’adozione del parere all’adozione della relazione strategica sulla preparazione della revisione </w:t>
      </w:r>
      <w:r w:rsidR="008F677A" w:rsidRPr="00407982">
        <w:t>post-</w:t>
      </w:r>
      <w:r w:rsidRPr="00407982">
        <w:t>elettorale del QFP 2014-2020 al Parlamento europeo.</w:t>
      </w:r>
    </w:p>
    <w:p w:rsidR="00EE51CA" w:rsidRPr="00407982" w:rsidRDefault="006F7890" w:rsidP="00660309">
      <w:pPr>
        <w:pStyle w:val="FootnoteText"/>
        <w:ind w:hanging="11"/>
      </w:pPr>
      <w:r w:rsidRPr="00407982">
        <w:t xml:space="preserve">Termine per la presentazione degli emendamenti: conformemente all'articolo 23, paragrafo 3, del </w:t>
      </w:r>
      <w:r w:rsidR="008F677A" w:rsidRPr="00407982">
        <w:t>Regolamento</w:t>
      </w:r>
      <w:r w:rsidRPr="00407982">
        <w:t xml:space="preserve"> interno, il termine ultimo per presentare emendamenti è fissato alle ore 15.00 (ora di Bruxelles) di martedì 7 giugno 2016.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4F" w:rsidRPr="008F677A" w:rsidRDefault="00BD1D4F" w:rsidP="008F67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4F" w:rsidRPr="008F677A" w:rsidRDefault="00BD1D4F" w:rsidP="008F67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4F" w:rsidRPr="008F677A" w:rsidRDefault="00BD1D4F" w:rsidP="008F677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85" w:rsidRPr="008F677A" w:rsidRDefault="003D4D85" w:rsidP="008F677A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85" w:rsidRPr="008F677A" w:rsidRDefault="003D4D85" w:rsidP="008F677A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85" w:rsidRPr="008F677A" w:rsidRDefault="003D4D85" w:rsidP="008F677A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41" w:rsidRPr="008F677A" w:rsidRDefault="00AD7041" w:rsidP="008F677A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41" w:rsidRPr="008F677A" w:rsidRDefault="00AD7041" w:rsidP="008F677A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41" w:rsidRPr="008F677A" w:rsidRDefault="00AD7041" w:rsidP="008F67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B469950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293760B"/>
    <w:multiLevelType w:val="hybridMultilevel"/>
    <w:tmpl w:val="8F66B83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264476"/>
    <w:multiLevelType w:val="hybridMultilevel"/>
    <w:tmpl w:val="58288E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A7C14"/>
    <w:multiLevelType w:val="hybridMultilevel"/>
    <w:tmpl w:val="CAE40B9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EC6FC4"/>
    <w:multiLevelType w:val="hybridMultilevel"/>
    <w:tmpl w:val="1D5826E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77411"/>
    <w:multiLevelType w:val="hybridMultilevel"/>
    <w:tmpl w:val="6ACA256C"/>
    <w:lvl w:ilvl="0" w:tplc="27A4244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F7A36"/>
    <w:multiLevelType w:val="hybridMultilevel"/>
    <w:tmpl w:val="5476900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C4FA9"/>
    <w:multiLevelType w:val="hybridMultilevel"/>
    <w:tmpl w:val="7F32422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C067A"/>
    <w:multiLevelType w:val="hybridMultilevel"/>
    <w:tmpl w:val="C866AA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A3516"/>
    <w:multiLevelType w:val="hybridMultilevel"/>
    <w:tmpl w:val="B66A918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70957"/>
    <w:multiLevelType w:val="multilevel"/>
    <w:tmpl w:val="E9C25D62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>
    <w:nsid w:val="335D45FC"/>
    <w:multiLevelType w:val="hybridMultilevel"/>
    <w:tmpl w:val="100A8D8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7C0438"/>
    <w:multiLevelType w:val="hybridMultilevel"/>
    <w:tmpl w:val="0884EA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E75D4"/>
    <w:multiLevelType w:val="hybridMultilevel"/>
    <w:tmpl w:val="50BCBC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60801"/>
    <w:multiLevelType w:val="hybridMultilevel"/>
    <w:tmpl w:val="580055A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326EC"/>
    <w:multiLevelType w:val="hybridMultilevel"/>
    <w:tmpl w:val="CCA42502"/>
    <w:lvl w:ilvl="0" w:tplc="08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5FF16EB9"/>
    <w:multiLevelType w:val="hybridMultilevel"/>
    <w:tmpl w:val="5B8EB0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26A49"/>
    <w:multiLevelType w:val="hybridMultilevel"/>
    <w:tmpl w:val="A750302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ED4FB9"/>
    <w:multiLevelType w:val="hybridMultilevel"/>
    <w:tmpl w:val="4D9E207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040DCF"/>
    <w:multiLevelType w:val="hybridMultilevel"/>
    <w:tmpl w:val="D4FEA2F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A2526"/>
    <w:multiLevelType w:val="hybridMultilevel"/>
    <w:tmpl w:val="A094CFE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7"/>
  </w:num>
  <w:num w:numId="5">
    <w:abstractNumId w:val="18"/>
  </w:num>
  <w:num w:numId="6">
    <w:abstractNumId w:val="9"/>
  </w:num>
  <w:num w:numId="7">
    <w:abstractNumId w:val="17"/>
  </w:num>
  <w:num w:numId="8">
    <w:abstractNumId w:val="4"/>
  </w:num>
  <w:num w:numId="9">
    <w:abstractNumId w:val="16"/>
  </w:num>
  <w:num w:numId="10">
    <w:abstractNumId w:val="2"/>
  </w:num>
  <w:num w:numId="11">
    <w:abstractNumId w:val="8"/>
  </w:num>
  <w:num w:numId="12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3">
    <w:abstractNumId w:val="6"/>
  </w:num>
  <w:num w:numId="14">
    <w:abstractNumId w:val="19"/>
  </w:num>
  <w:num w:numId="15">
    <w:abstractNumId w:val="14"/>
  </w:num>
  <w:num w:numId="16">
    <w:abstractNumId w:val="5"/>
  </w:num>
  <w:num w:numId="17">
    <w:abstractNumId w:val="10"/>
  </w:num>
  <w:num w:numId="18">
    <w:abstractNumId w:val="15"/>
  </w:num>
  <w:num w:numId="19">
    <w:abstractNumId w:val="13"/>
  </w:num>
  <w:num w:numId="20">
    <w:abstractNumId w:val="12"/>
  </w:num>
  <w:num w:numId="21">
    <w:abstractNumId w:val="11"/>
  </w:num>
  <w:num w:numId="22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801"/>
  <w:defaultTabStop w:val="567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A3D07"/>
    <w:rsid w:val="00002A38"/>
    <w:rsid w:val="00003996"/>
    <w:rsid w:val="000046BC"/>
    <w:rsid w:val="00004E7B"/>
    <w:rsid w:val="000063C1"/>
    <w:rsid w:val="0001171D"/>
    <w:rsid w:val="000128EE"/>
    <w:rsid w:val="00015CD5"/>
    <w:rsid w:val="00016457"/>
    <w:rsid w:val="000178C6"/>
    <w:rsid w:val="00017DC6"/>
    <w:rsid w:val="00021C2B"/>
    <w:rsid w:val="00024757"/>
    <w:rsid w:val="00024EB4"/>
    <w:rsid w:val="00025C53"/>
    <w:rsid w:val="000266FC"/>
    <w:rsid w:val="0003135A"/>
    <w:rsid w:val="000317BE"/>
    <w:rsid w:val="00031827"/>
    <w:rsid w:val="00035C0A"/>
    <w:rsid w:val="000401E9"/>
    <w:rsid w:val="000430B7"/>
    <w:rsid w:val="00043CF4"/>
    <w:rsid w:val="0004526C"/>
    <w:rsid w:val="00045F0C"/>
    <w:rsid w:val="00046A7D"/>
    <w:rsid w:val="000536D1"/>
    <w:rsid w:val="00056538"/>
    <w:rsid w:val="0005705E"/>
    <w:rsid w:val="000572D0"/>
    <w:rsid w:val="00062B38"/>
    <w:rsid w:val="00062BA7"/>
    <w:rsid w:val="000674D7"/>
    <w:rsid w:val="00073190"/>
    <w:rsid w:val="00073625"/>
    <w:rsid w:val="00075337"/>
    <w:rsid w:val="00082369"/>
    <w:rsid w:val="0008336B"/>
    <w:rsid w:val="00083EFE"/>
    <w:rsid w:val="00085B1E"/>
    <w:rsid w:val="000865B0"/>
    <w:rsid w:val="00087336"/>
    <w:rsid w:val="00090E6C"/>
    <w:rsid w:val="00092DC5"/>
    <w:rsid w:val="00095157"/>
    <w:rsid w:val="00097897"/>
    <w:rsid w:val="000A3612"/>
    <w:rsid w:val="000A5586"/>
    <w:rsid w:val="000B769B"/>
    <w:rsid w:val="000C2486"/>
    <w:rsid w:val="000C31E3"/>
    <w:rsid w:val="000C7F4F"/>
    <w:rsid w:val="000D273B"/>
    <w:rsid w:val="000D6626"/>
    <w:rsid w:val="000E0F9E"/>
    <w:rsid w:val="000E37EA"/>
    <w:rsid w:val="000E4F68"/>
    <w:rsid w:val="000E7298"/>
    <w:rsid w:val="000F4E6E"/>
    <w:rsid w:val="000F5FB8"/>
    <w:rsid w:val="000F61AD"/>
    <w:rsid w:val="00101C86"/>
    <w:rsid w:val="00102F4A"/>
    <w:rsid w:val="00103F92"/>
    <w:rsid w:val="001057D3"/>
    <w:rsid w:val="00105A7A"/>
    <w:rsid w:val="001106AB"/>
    <w:rsid w:val="00121B8E"/>
    <w:rsid w:val="00121CE9"/>
    <w:rsid w:val="00124275"/>
    <w:rsid w:val="00132ECC"/>
    <w:rsid w:val="00133BF5"/>
    <w:rsid w:val="00133FEC"/>
    <w:rsid w:val="00135326"/>
    <w:rsid w:val="00137D75"/>
    <w:rsid w:val="00140662"/>
    <w:rsid w:val="00141FC8"/>
    <w:rsid w:val="0014226D"/>
    <w:rsid w:val="00146EA3"/>
    <w:rsid w:val="00150608"/>
    <w:rsid w:val="001509BC"/>
    <w:rsid w:val="001562CB"/>
    <w:rsid w:val="00156DF1"/>
    <w:rsid w:val="00157C3B"/>
    <w:rsid w:val="00165DEA"/>
    <w:rsid w:val="00165DFF"/>
    <w:rsid w:val="0017097D"/>
    <w:rsid w:val="001724C2"/>
    <w:rsid w:val="001731D6"/>
    <w:rsid w:val="00173DA0"/>
    <w:rsid w:val="001741B2"/>
    <w:rsid w:val="00182DE3"/>
    <w:rsid w:val="00185183"/>
    <w:rsid w:val="00185720"/>
    <w:rsid w:val="00187982"/>
    <w:rsid w:val="0019250D"/>
    <w:rsid w:val="0019320F"/>
    <w:rsid w:val="001947E8"/>
    <w:rsid w:val="00195F54"/>
    <w:rsid w:val="00197335"/>
    <w:rsid w:val="00197CDD"/>
    <w:rsid w:val="001A1B4A"/>
    <w:rsid w:val="001A2ECD"/>
    <w:rsid w:val="001A33D9"/>
    <w:rsid w:val="001A428D"/>
    <w:rsid w:val="001A7959"/>
    <w:rsid w:val="001C03E1"/>
    <w:rsid w:val="001C5A1D"/>
    <w:rsid w:val="001C60EC"/>
    <w:rsid w:val="001D1C9E"/>
    <w:rsid w:val="001D269D"/>
    <w:rsid w:val="001D3090"/>
    <w:rsid w:val="001D65F8"/>
    <w:rsid w:val="001D6D8A"/>
    <w:rsid w:val="001E58B0"/>
    <w:rsid w:val="001E6797"/>
    <w:rsid w:val="001E79A1"/>
    <w:rsid w:val="001F093A"/>
    <w:rsid w:val="001F2249"/>
    <w:rsid w:val="001F2FFD"/>
    <w:rsid w:val="002014AA"/>
    <w:rsid w:val="0020426D"/>
    <w:rsid w:val="00205D30"/>
    <w:rsid w:val="002112F9"/>
    <w:rsid w:val="002159D1"/>
    <w:rsid w:val="00220697"/>
    <w:rsid w:val="00223C95"/>
    <w:rsid w:val="002275A8"/>
    <w:rsid w:val="00231E24"/>
    <w:rsid w:val="002323ED"/>
    <w:rsid w:val="00234570"/>
    <w:rsid w:val="00235106"/>
    <w:rsid w:val="002363ED"/>
    <w:rsid w:val="00241194"/>
    <w:rsid w:val="00241828"/>
    <w:rsid w:val="0024787C"/>
    <w:rsid w:val="0025077E"/>
    <w:rsid w:val="0025271B"/>
    <w:rsid w:val="00262595"/>
    <w:rsid w:val="0026546D"/>
    <w:rsid w:val="002716E7"/>
    <w:rsid w:val="00273ED1"/>
    <w:rsid w:val="002746FA"/>
    <w:rsid w:val="00274C19"/>
    <w:rsid w:val="002777FE"/>
    <w:rsid w:val="002801E5"/>
    <w:rsid w:val="00282024"/>
    <w:rsid w:val="002839F7"/>
    <w:rsid w:val="0028534A"/>
    <w:rsid w:val="00286DCC"/>
    <w:rsid w:val="00290D07"/>
    <w:rsid w:val="00291D27"/>
    <w:rsid w:val="00292F6B"/>
    <w:rsid w:val="002A17FC"/>
    <w:rsid w:val="002A2A70"/>
    <w:rsid w:val="002A3FAD"/>
    <w:rsid w:val="002A4086"/>
    <w:rsid w:val="002A6B3E"/>
    <w:rsid w:val="002B18F8"/>
    <w:rsid w:val="002B1F53"/>
    <w:rsid w:val="002B5640"/>
    <w:rsid w:val="002B7921"/>
    <w:rsid w:val="002C2E53"/>
    <w:rsid w:val="002C4180"/>
    <w:rsid w:val="002C584D"/>
    <w:rsid w:val="002D0367"/>
    <w:rsid w:val="002D16A9"/>
    <w:rsid w:val="002D2658"/>
    <w:rsid w:val="002D40B8"/>
    <w:rsid w:val="002D4BF3"/>
    <w:rsid w:val="002D6CFD"/>
    <w:rsid w:val="002D77CD"/>
    <w:rsid w:val="002E1BF4"/>
    <w:rsid w:val="002E3233"/>
    <w:rsid w:val="002E5A43"/>
    <w:rsid w:val="002F3B8E"/>
    <w:rsid w:val="002F5337"/>
    <w:rsid w:val="002F5B28"/>
    <w:rsid w:val="00300D38"/>
    <w:rsid w:val="003022F5"/>
    <w:rsid w:val="003034B0"/>
    <w:rsid w:val="00304351"/>
    <w:rsid w:val="003049D7"/>
    <w:rsid w:val="00305CE3"/>
    <w:rsid w:val="003064E8"/>
    <w:rsid w:val="00307FBC"/>
    <w:rsid w:val="00310456"/>
    <w:rsid w:val="003123A3"/>
    <w:rsid w:val="00313339"/>
    <w:rsid w:val="00313437"/>
    <w:rsid w:val="003135E3"/>
    <w:rsid w:val="00316B1E"/>
    <w:rsid w:val="00317559"/>
    <w:rsid w:val="00317A6F"/>
    <w:rsid w:val="0032359B"/>
    <w:rsid w:val="00326DB5"/>
    <w:rsid w:val="00327573"/>
    <w:rsid w:val="00331C79"/>
    <w:rsid w:val="00331EC5"/>
    <w:rsid w:val="00340217"/>
    <w:rsid w:val="00342E15"/>
    <w:rsid w:val="0034405C"/>
    <w:rsid w:val="00346CC9"/>
    <w:rsid w:val="00350211"/>
    <w:rsid w:val="0035045D"/>
    <w:rsid w:val="00351C25"/>
    <w:rsid w:val="0036110D"/>
    <w:rsid w:val="003647FE"/>
    <w:rsid w:val="003663C9"/>
    <w:rsid w:val="003668CF"/>
    <w:rsid w:val="00366FC2"/>
    <w:rsid w:val="00372943"/>
    <w:rsid w:val="0037298D"/>
    <w:rsid w:val="00372F40"/>
    <w:rsid w:val="00375139"/>
    <w:rsid w:val="00376CC9"/>
    <w:rsid w:val="00377093"/>
    <w:rsid w:val="00381C76"/>
    <w:rsid w:val="00383AF1"/>
    <w:rsid w:val="00392EDB"/>
    <w:rsid w:val="00393176"/>
    <w:rsid w:val="00393AA8"/>
    <w:rsid w:val="00395BF5"/>
    <w:rsid w:val="0039600E"/>
    <w:rsid w:val="003A4632"/>
    <w:rsid w:val="003A6448"/>
    <w:rsid w:val="003B57EB"/>
    <w:rsid w:val="003C3C9F"/>
    <w:rsid w:val="003C407A"/>
    <w:rsid w:val="003C5A6C"/>
    <w:rsid w:val="003D0D69"/>
    <w:rsid w:val="003D2AEF"/>
    <w:rsid w:val="003D4655"/>
    <w:rsid w:val="003D4D85"/>
    <w:rsid w:val="003E2419"/>
    <w:rsid w:val="003E5E66"/>
    <w:rsid w:val="003E6665"/>
    <w:rsid w:val="003F05E6"/>
    <w:rsid w:val="003F173B"/>
    <w:rsid w:val="003F23C1"/>
    <w:rsid w:val="003F296E"/>
    <w:rsid w:val="003F49ED"/>
    <w:rsid w:val="00401802"/>
    <w:rsid w:val="00402022"/>
    <w:rsid w:val="004044C1"/>
    <w:rsid w:val="0040472C"/>
    <w:rsid w:val="00404A98"/>
    <w:rsid w:val="00407982"/>
    <w:rsid w:val="00407EAB"/>
    <w:rsid w:val="00410190"/>
    <w:rsid w:val="00410E53"/>
    <w:rsid w:val="00413019"/>
    <w:rsid w:val="00414D0A"/>
    <w:rsid w:val="00415D0D"/>
    <w:rsid w:val="00416813"/>
    <w:rsid w:val="00421607"/>
    <w:rsid w:val="00422AB3"/>
    <w:rsid w:val="00423D3D"/>
    <w:rsid w:val="00432FD5"/>
    <w:rsid w:val="00433C26"/>
    <w:rsid w:val="00433F47"/>
    <w:rsid w:val="00440E80"/>
    <w:rsid w:val="004443A7"/>
    <w:rsid w:val="00444A22"/>
    <w:rsid w:val="00447D51"/>
    <w:rsid w:val="00451CC8"/>
    <w:rsid w:val="004600CB"/>
    <w:rsid w:val="00460C83"/>
    <w:rsid w:val="00461129"/>
    <w:rsid w:val="00461AC4"/>
    <w:rsid w:val="004659A6"/>
    <w:rsid w:val="00477E74"/>
    <w:rsid w:val="0048017B"/>
    <w:rsid w:val="0048078B"/>
    <w:rsid w:val="00480DE8"/>
    <w:rsid w:val="00481609"/>
    <w:rsid w:val="0048163C"/>
    <w:rsid w:val="004818D9"/>
    <w:rsid w:val="004848E4"/>
    <w:rsid w:val="00485BF6"/>
    <w:rsid w:val="00486575"/>
    <w:rsid w:val="00486F29"/>
    <w:rsid w:val="004911E4"/>
    <w:rsid w:val="0049162A"/>
    <w:rsid w:val="00492AB8"/>
    <w:rsid w:val="00492CBA"/>
    <w:rsid w:val="004A2B89"/>
    <w:rsid w:val="004A691C"/>
    <w:rsid w:val="004A6DEE"/>
    <w:rsid w:val="004B128D"/>
    <w:rsid w:val="004B2A69"/>
    <w:rsid w:val="004B2BCD"/>
    <w:rsid w:val="004C0C95"/>
    <w:rsid w:val="004C23A7"/>
    <w:rsid w:val="004C3570"/>
    <w:rsid w:val="004D2738"/>
    <w:rsid w:val="004D3B31"/>
    <w:rsid w:val="004D43F4"/>
    <w:rsid w:val="004D6565"/>
    <w:rsid w:val="004E2155"/>
    <w:rsid w:val="004E34E5"/>
    <w:rsid w:val="004E773E"/>
    <w:rsid w:val="004F1A24"/>
    <w:rsid w:val="004F2754"/>
    <w:rsid w:val="004F7F35"/>
    <w:rsid w:val="00501A29"/>
    <w:rsid w:val="00501A6D"/>
    <w:rsid w:val="00502D46"/>
    <w:rsid w:val="00502EF9"/>
    <w:rsid w:val="00504950"/>
    <w:rsid w:val="00505895"/>
    <w:rsid w:val="00507241"/>
    <w:rsid w:val="00511FAA"/>
    <w:rsid w:val="0051257C"/>
    <w:rsid w:val="0051485C"/>
    <w:rsid w:val="005150F8"/>
    <w:rsid w:val="00516E34"/>
    <w:rsid w:val="005177B4"/>
    <w:rsid w:val="005208E3"/>
    <w:rsid w:val="005235A3"/>
    <w:rsid w:val="00524422"/>
    <w:rsid w:val="0052757F"/>
    <w:rsid w:val="0053107A"/>
    <w:rsid w:val="0053297E"/>
    <w:rsid w:val="0053408C"/>
    <w:rsid w:val="00534A6F"/>
    <w:rsid w:val="005350CB"/>
    <w:rsid w:val="005356BF"/>
    <w:rsid w:val="00535978"/>
    <w:rsid w:val="00535F95"/>
    <w:rsid w:val="0053635B"/>
    <w:rsid w:val="00536579"/>
    <w:rsid w:val="00543559"/>
    <w:rsid w:val="005477D6"/>
    <w:rsid w:val="005509CC"/>
    <w:rsid w:val="00550C86"/>
    <w:rsid w:val="00550D3E"/>
    <w:rsid w:val="00551320"/>
    <w:rsid w:val="00555431"/>
    <w:rsid w:val="005577B1"/>
    <w:rsid w:val="005621A9"/>
    <w:rsid w:val="00563549"/>
    <w:rsid w:val="0056386F"/>
    <w:rsid w:val="0056574F"/>
    <w:rsid w:val="00565F62"/>
    <w:rsid w:val="005660C7"/>
    <w:rsid w:val="00566D80"/>
    <w:rsid w:val="00571E93"/>
    <w:rsid w:val="0057272C"/>
    <w:rsid w:val="00572B59"/>
    <w:rsid w:val="00576ECA"/>
    <w:rsid w:val="00577A2C"/>
    <w:rsid w:val="00577A6C"/>
    <w:rsid w:val="005823A4"/>
    <w:rsid w:val="005838B5"/>
    <w:rsid w:val="00584BEF"/>
    <w:rsid w:val="005A3C64"/>
    <w:rsid w:val="005A5581"/>
    <w:rsid w:val="005B48D1"/>
    <w:rsid w:val="005B4C71"/>
    <w:rsid w:val="005B54BF"/>
    <w:rsid w:val="005B7434"/>
    <w:rsid w:val="005C2E2F"/>
    <w:rsid w:val="005C6B1B"/>
    <w:rsid w:val="005C7EE4"/>
    <w:rsid w:val="005D0CEE"/>
    <w:rsid w:val="005D0F6A"/>
    <w:rsid w:val="005D2301"/>
    <w:rsid w:val="005D26FB"/>
    <w:rsid w:val="005D514A"/>
    <w:rsid w:val="005D53D3"/>
    <w:rsid w:val="005E039D"/>
    <w:rsid w:val="005E191E"/>
    <w:rsid w:val="005E2C5D"/>
    <w:rsid w:val="005F16BD"/>
    <w:rsid w:val="005F2F56"/>
    <w:rsid w:val="005F4221"/>
    <w:rsid w:val="005F447B"/>
    <w:rsid w:val="005F552A"/>
    <w:rsid w:val="005F5778"/>
    <w:rsid w:val="005F5AD4"/>
    <w:rsid w:val="005F5B96"/>
    <w:rsid w:val="006005A7"/>
    <w:rsid w:val="0060381D"/>
    <w:rsid w:val="006043F9"/>
    <w:rsid w:val="00610275"/>
    <w:rsid w:val="006137A7"/>
    <w:rsid w:val="00615029"/>
    <w:rsid w:val="006154D1"/>
    <w:rsid w:val="006217B0"/>
    <w:rsid w:val="00624C51"/>
    <w:rsid w:val="0062585F"/>
    <w:rsid w:val="00625C83"/>
    <w:rsid w:val="00626424"/>
    <w:rsid w:val="00630C17"/>
    <w:rsid w:val="00630D31"/>
    <w:rsid w:val="00630DA5"/>
    <w:rsid w:val="0063349C"/>
    <w:rsid w:val="006337EA"/>
    <w:rsid w:val="006355D8"/>
    <w:rsid w:val="00635AC1"/>
    <w:rsid w:val="00636AEE"/>
    <w:rsid w:val="00636F03"/>
    <w:rsid w:val="00636F1D"/>
    <w:rsid w:val="00640393"/>
    <w:rsid w:val="006432E0"/>
    <w:rsid w:val="0064430F"/>
    <w:rsid w:val="00645F05"/>
    <w:rsid w:val="00645F3E"/>
    <w:rsid w:val="00647EA0"/>
    <w:rsid w:val="00651604"/>
    <w:rsid w:val="0066013A"/>
    <w:rsid w:val="00660309"/>
    <w:rsid w:val="00664367"/>
    <w:rsid w:val="00666588"/>
    <w:rsid w:val="00670943"/>
    <w:rsid w:val="00672310"/>
    <w:rsid w:val="006727B4"/>
    <w:rsid w:val="006729A7"/>
    <w:rsid w:val="00680F74"/>
    <w:rsid w:val="00681C8D"/>
    <w:rsid w:val="0068388D"/>
    <w:rsid w:val="00684BFA"/>
    <w:rsid w:val="006852CF"/>
    <w:rsid w:val="00686361"/>
    <w:rsid w:val="00686FF7"/>
    <w:rsid w:val="00687FD7"/>
    <w:rsid w:val="0069037E"/>
    <w:rsid w:val="00691431"/>
    <w:rsid w:val="006923F6"/>
    <w:rsid w:val="00694732"/>
    <w:rsid w:val="006A0AB7"/>
    <w:rsid w:val="006A0DFF"/>
    <w:rsid w:val="006A1119"/>
    <w:rsid w:val="006A3233"/>
    <w:rsid w:val="006A5BAA"/>
    <w:rsid w:val="006A6222"/>
    <w:rsid w:val="006B04AF"/>
    <w:rsid w:val="006B1FBB"/>
    <w:rsid w:val="006B2693"/>
    <w:rsid w:val="006B55CD"/>
    <w:rsid w:val="006B5CC7"/>
    <w:rsid w:val="006C1AED"/>
    <w:rsid w:val="006C3448"/>
    <w:rsid w:val="006D0000"/>
    <w:rsid w:val="006D0CEC"/>
    <w:rsid w:val="006D3301"/>
    <w:rsid w:val="006D3646"/>
    <w:rsid w:val="006D50ED"/>
    <w:rsid w:val="006D5C64"/>
    <w:rsid w:val="006E03FE"/>
    <w:rsid w:val="006E0A95"/>
    <w:rsid w:val="006E1E69"/>
    <w:rsid w:val="006E2372"/>
    <w:rsid w:val="006E30B6"/>
    <w:rsid w:val="006E4C57"/>
    <w:rsid w:val="006E7D08"/>
    <w:rsid w:val="006E7EC9"/>
    <w:rsid w:val="006F266C"/>
    <w:rsid w:val="006F7680"/>
    <w:rsid w:val="006F7890"/>
    <w:rsid w:val="00701F8F"/>
    <w:rsid w:val="007039FA"/>
    <w:rsid w:val="00704D2D"/>
    <w:rsid w:val="00705840"/>
    <w:rsid w:val="00712276"/>
    <w:rsid w:val="00713B8A"/>
    <w:rsid w:val="00722A1A"/>
    <w:rsid w:val="00723367"/>
    <w:rsid w:val="00726495"/>
    <w:rsid w:val="00730C98"/>
    <w:rsid w:val="00731E3B"/>
    <w:rsid w:val="0073250E"/>
    <w:rsid w:val="00732B63"/>
    <w:rsid w:val="007346E5"/>
    <w:rsid w:val="007379AC"/>
    <w:rsid w:val="00737E6F"/>
    <w:rsid w:val="0074304B"/>
    <w:rsid w:val="007448FD"/>
    <w:rsid w:val="00750D74"/>
    <w:rsid w:val="00751B19"/>
    <w:rsid w:val="00751B28"/>
    <w:rsid w:val="00764C3E"/>
    <w:rsid w:val="00765655"/>
    <w:rsid w:val="007705B0"/>
    <w:rsid w:val="007713FF"/>
    <w:rsid w:val="00772CD8"/>
    <w:rsid w:val="00782B61"/>
    <w:rsid w:val="00784700"/>
    <w:rsid w:val="007857EB"/>
    <w:rsid w:val="00786756"/>
    <w:rsid w:val="0078675B"/>
    <w:rsid w:val="007924F9"/>
    <w:rsid w:val="00793102"/>
    <w:rsid w:val="00795544"/>
    <w:rsid w:val="0079618E"/>
    <w:rsid w:val="00797230"/>
    <w:rsid w:val="007A07C1"/>
    <w:rsid w:val="007A10F6"/>
    <w:rsid w:val="007A1FC2"/>
    <w:rsid w:val="007A30E2"/>
    <w:rsid w:val="007A3B43"/>
    <w:rsid w:val="007B1782"/>
    <w:rsid w:val="007B2223"/>
    <w:rsid w:val="007B25EF"/>
    <w:rsid w:val="007B6D58"/>
    <w:rsid w:val="007D028F"/>
    <w:rsid w:val="007D1384"/>
    <w:rsid w:val="007D187C"/>
    <w:rsid w:val="007D2BB8"/>
    <w:rsid w:val="007D3188"/>
    <w:rsid w:val="007D4500"/>
    <w:rsid w:val="007E0D27"/>
    <w:rsid w:val="007E32B5"/>
    <w:rsid w:val="007E3BDB"/>
    <w:rsid w:val="007E3D3C"/>
    <w:rsid w:val="007E6BC4"/>
    <w:rsid w:val="007F1237"/>
    <w:rsid w:val="007F1B9C"/>
    <w:rsid w:val="007F37F2"/>
    <w:rsid w:val="007F3DCB"/>
    <w:rsid w:val="007F522D"/>
    <w:rsid w:val="007F5669"/>
    <w:rsid w:val="007F68CE"/>
    <w:rsid w:val="00800369"/>
    <w:rsid w:val="008005FC"/>
    <w:rsid w:val="00800757"/>
    <w:rsid w:val="0080149C"/>
    <w:rsid w:val="00806B3B"/>
    <w:rsid w:val="00807AFF"/>
    <w:rsid w:val="00810569"/>
    <w:rsid w:val="00810755"/>
    <w:rsid w:val="0081271B"/>
    <w:rsid w:val="0081293C"/>
    <w:rsid w:val="0081598D"/>
    <w:rsid w:val="00816276"/>
    <w:rsid w:val="00816A7D"/>
    <w:rsid w:val="00817EE1"/>
    <w:rsid w:val="0082339E"/>
    <w:rsid w:val="008239BB"/>
    <w:rsid w:val="008248C6"/>
    <w:rsid w:val="00834D26"/>
    <w:rsid w:val="00834DCF"/>
    <w:rsid w:val="008369F3"/>
    <w:rsid w:val="0084059E"/>
    <w:rsid w:val="00841501"/>
    <w:rsid w:val="00843EA6"/>
    <w:rsid w:val="008442BD"/>
    <w:rsid w:val="00844335"/>
    <w:rsid w:val="00846475"/>
    <w:rsid w:val="008466F3"/>
    <w:rsid w:val="00851523"/>
    <w:rsid w:val="00851DDA"/>
    <w:rsid w:val="00853B2E"/>
    <w:rsid w:val="0085572E"/>
    <w:rsid w:val="00863777"/>
    <w:rsid w:val="00870640"/>
    <w:rsid w:val="00870D37"/>
    <w:rsid w:val="0087147F"/>
    <w:rsid w:val="00872320"/>
    <w:rsid w:val="00872A70"/>
    <w:rsid w:val="00874BF4"/>
    <w:rsid w:val="00876F02"/>
    <w:rsid w:val="0087783B"/>
    <w:rsid w:val="00880845"/>
    <w:rsid w:val="00881261"/>
    <w:rsid w:val="00881B1F"/>
    <w:rsid w:val="008826A7"/>
    <w:rsid w:val="0088643B"/>
    <w:rsid w:val="008904CD"/>
    <w:rsid w:val="00890B9A"/>
    <w:rsid w:val="008933B0"/>
    <w:rsid w:val="008973A5"/>
    <w:rsid w:val="008A0EAF"/>
    <w:rsid w:val="008A1C00"/>
    <w:rsid w:val="008A205E"/>
    <w:rsid w:val="008A2106"/>
    <w:rsid w:val="008A47F3"/>
    <w:rsid w:val="008A54B8"/>
    <w:rsid w:val="008B4324"/>
    <w:rsid w:val="008C13CD"/>
    <w:rsid w:val="008C4478"/>
    <w:rsid w:val="008C73AC"/>
    <w:rsid w:val="008C7F98"/>
    <w:rsid w:val="008D1F00"/>
    <w:rsid w:val="008D25E6"/>
    <w:rsid w:val="008D36D1"/>
    <w:rsid w:val="008D390E"/>
    <w:rsid w:val="008D5A50"/>
    <w:rsid w:val="008D658C"/>
    <w:rsid w:val="008E04B9"/>
    <w:rsid w:val="008E147A"/>
    <w:rsid w:val="008E377F"/>
    <w:rsid w:val="008E6A3D"/>
    <w:rsid w:val="008F1318"/>
    <w:rsid w:val="008F21BC"/>
    <w:rsid w:val="008F677A"/>
    <w:rsid w:val="008F7E23"/>
    <w:rsid w:val="009033FB"/>
    <w:rsid w:val="009039E9"/>
    <w:rsid w:val="00904CE1"/>
    <w:rsid w:val="00913E32"/>
    <w:rsid w:val="00916BAE"/>
    <w:rsid w:val="00917DC1"/>
    <w:rsid w:val="00924561"/>
    <w:rsid w:val="009259F3"/>
    <w:rsid w:val="00926622"/>
    <w:rsid w:val="00926726"/>
    <w:rsid w:val="009276D6"/>
    <w:rsid w:val="00930E64"/>
    <w:rsid w:val="00931BEB"/>
    <w:rsid w:val="00931C30"/>
    <w:rsid w:val="00933FBF"/>
    <w:rsid w:val="009345CC"/>
    <w:rsid w:val="00935BC5"/>
    <w:rsid w:val="009368F9"/>
    <w:rsid w:val="009373B2"/>
    <w:rsid w:val="00940A1A"/>
    <w:rsid w:val="00943F3B"/>
    <w:rsid w:val="0094435D"/>
    <w:rsid w:val="00946765"/>
    <w:rsid w:val="00954707"/>
    <w:rsid w:val="00954842"/>
    <w:rsid w:val="009557F8"/>
    <w:rsid w:val="00960830"/>
    <w:rsid w:val="0096199B"/>
    <w:rsid w:val="0096217B"/>
    <w:rsid w:val="00962D55"/>
    <w:rsid w:val="00962FA1"/>
    <w:rsid w:val="009635DA"/>
    <w:rsid w:val="00963A85"/>
    <w:rsid w:val="00965579"/>
    <w:rsid w:val="0097419D"/>
    <w:rsid w:val="00977B43"/>
    <w:rsid w:val="00981CBB"/>
    <w:rsid w:val="00983021"/>
    <w:rsid w:val="00987D5B"/>
    <w:rsid w:val="00990055"/>
    <w:rsid w:val="009952D7"/>
    <w:rsid w:val="00995BD0"/>
    <w:rsid w:val="00997807"/>
    <w:rsid w:val="009A22D5"/>
    <w:rsid w:val="009A4CF4"/>
    <w:rsid w:val="009A4DF3"/>
    <w:rsid w:val="009A58A3"/>
    <w:rsid w:val="009A68CF"/>
    <w:rsid w:val="009B1D6B"/>
    <w:rsid w:val="009B3E9B"/>
    <w:rsid w:val="009B42FA"/>
    <w:rsid w:val="009B501C"/>
    <w:rsid w:val="009C2BBF"/>
    <w:rsid w:val="009C3529"/>
    <w:rsid w:val="009C4C5A"/>
    <w:rsid w:val="009C54DE"/>
    <w:rsid w:val="009D017C"/>
    <w:rsid w:val="009D2165"/>
    <w:rsid w:val="009E07F5"/>
    <w:rsid w:val="009E1AF8"/>
    <w:rsid w:val="009E2501"/>
    <w:rsid w:val="009E2F20"/>
    <w:rsid w:val="009E5175"/>
    <w:rsid w:val="009E5EB2"/>
    <w:rsid w:val="009E7CBA"/>
    <w:rsid w:val="009E7D04"/>
    <w:rsid w:val="009F0610"/>
    <w:rsid w:val="009F10DD"/>
    <w:rsid w:val="009F1D9F"/>
    <w:rsid w:val="009F2D47"/>
    <w:rsid w:val="009F3D7E"/>
    <w:rsid w:val="009F3E73"/>
    <w:rsid w:val="009F6588"/>
    <w:rsid w:val="009F6ADE"/>
    <w:rsid w:val="00A015F0"/>
    <w:rsid w:val="00A03220"/>
    <w:rsid w:val="00A03E8D"/>
    <w:rsid w:val="00A05E97"/>
    <w:rsid w:val="00A07C7B"/>
    <w:rsid w:val="00A12209"/>
    <w:rsid w:val="00A178D4"/>
    <w:rsid w:val="00A20C6F"/>
    <w:rsid w:val="00A24737"/>
    <w:rsid w:val="00A25FA7"/>
    <w:rsid w:val="00A3265E"/>
    <w:rsid w:val="00A32A70"/>
    <w:rsid w:val="00A4185B"/>
    <w:rsid w:val="00A448CA"/>
    <w:rsid w:val="00A45142"/>
    <w:rsid w:val="00A45A39"/>
    <w:rsid w:val="00A526D1"/>
    <w:rsid w:val="00A54086"/>
    <w:rsid w:val="00A55877"/>
    <w:rsid w:val="00A57F49"/>
    <w:rsid w:val="00A610D0"/>
    <w:rsid w:val="00A6626D"/>
    <w:rsid w:val="00A701A4"/>
    <w:rsid w:val="00A76CBE"/>
    <w:rsid w:val="00A81F32"/>
    <w:rsid w:val="00A85F5C"/>
    <w:rsid w:val="00A8604B"/>
    <w:rsid w:val="00A863E7"/>
    <w:rsid w:val="00A86BF1"/>
    <w:rsid w:val="00A86CFE"/>
    <w:rsid w:val="00A934CB"/>
    <w:rsid w:val="00A96002"/>
    <w:rsid w:val="00AA3D07"/>
    <w:rsid w:val="00AA56F1"/>
    <w:rsid w:val="00AA5B57"/>
    <w:rsid w:val="00AA6680"/>
    <w:rsid w:val="00AA7820"/>
    <w:rsid w:val="00AB0642"/>
    <w:rsid w:val="00AB291F"/>
    <w:rsid w:val="00AB3766"/>
    <w:rsid w:val="00AB4922"/>
    <w:rsid w:val="00AC1313"/>
    <w:rsid w:val="00AC29F7"/>
    <w:rsid w:val="00AC78E8"/>
    <w:rsid w:val="00AD3DFB"/>
    <w:rsid w:val="00AD7041"/>
    <w:rsid w:val="00AE0B5F"/>
    <w:rsid w:val="00AE1245"/>
    <w:rsid w:val="00AE2C7F"/>
    <w:rsid w:val="00AE3E1E"/>
    <w:rsid w:val="00AE5966"/>
    <w:rsid w:val="00AF1D3A"/>
    <w:rsid w:val="00AF2AE4"/>
    <w:rsid w:val="00AF2EEE"/>
    <w:rsid w:val="00AF444F"/>
    <w:rsid w:val="00AF5E2E"/>
    <w:rsid w:val="00B01500"/>
    <w:rsid w:val="00B07285"/>
    <w:rsid w:val="00B10AE9"/>
    <w:rsid w:val="00B13766"/>
    <w:rsid w:val="00B13CAE"/>
    <w:rsid w:val="00B13DBC"/>
    <w:rsid w:val="00B1533B"/>
    <w:rsid w:val="00B20B0F"/>
    <w:rsid w:val="00B21E6F"/>
    <w:rsid w:val="00B23A5B"/>
    <w:rsid w:val="00B240A3"/>
    <w:rsid w:val="00B26C4F"/>
    <w:rsid w:val="00B27CC2"/>
    <w:rsid w:val="00B33C1C"/>
    <w:rsid w:val="00B346C7"/>
    <w:rsid w:val="00B356C1"/>
    <w:rsid w:val="00B357D6"/>
    <w:rsid w:val="00B36FCC"/>
    <w:rsid w:val="00B37805"/>
    <w:rsid w:val="00B53445"/>
    <w:rsid w:val="00B53621"/>
    <w:rsid w:val="00B55E78"/>
    <w:rsid w:val="00B566EA"/>
    <w:rsid w:val="00B5761A"/>
    <w:rsid w:val="00B615B2"/>
    <w:rsid w:val="00B63335"/>
    <w:rsid w:val="00B63F32"/>
    <w:rsid w:val="00B64A9B"/>
    <w:rsid w:val="00B64DD4"/>
    <w:rsid w:val="00B653BE"/>
    <w:rsid w:val="00B70932"/>
    <w:rsid w:val="00B7392A"/>
    <w:rsid w:val="00B763B5"/>
    <w:rsid w:val="00B81039"/>
    <w:rsid w:val="00B9034B"/>
    <w:rsid w:val="00B90BFB"/>
    <w:rsid w:val="00B90F0B"/>
    <w:rsid w:val="00B941F6"/>
    <w:rsid w:val="00B95BC9"/>
    <w:rsid w:val="00BA1E71"/>
    <w:rsid w:val="00BA20B3"/>
    <w:rsid w:val="00BA6535"/>
    <w:rsid w:val="00BB2432"/>
    <w:rsid w:val="00BB2752"/>
    <w:rsid w:val="00BB39E3"/>
    <w:rsid w:val="00BB457A"/>
    <w:rsid w:val="00BB618B"/>
    <w:rsid w:val="00BB6AF7"/>
    <w:rsid w:val="00BB7587"/>
    <w:rsid w:val="00BC08C5"/>
    <w:rsid w:val="00BC2C1F"/>
    <w:rsid w:val="00BC6008"/>
    <w:rsid w:val="00BD1D4F"/>
    <w:rsid w:val="00BD1FEC"/>
    <w:rsid w:val="00BD4EF3"/>
    <w:rsid w:val="00BD6262"/>
    <w:rsid w:val="00BE0415"/>
    <w:rsid w:val="00BE20AD"/>
    <w:rsid w:val="00BE347F"/>
    <w:rsid w:val="00BF043F"/>
    <w:rsid w:val="00C021DB"/>
    <w:rsid w:val="00C024C9"/>
    <w:rsid w:val="00C048DF"/>
    <w:rsid w:val="00C05C65"/>
    <w:rsid w:val="00C1485C"/>
    <w:rsid w:val="00C2022A"/>
    <w:rsid w:val="00C24988"/>
    <w:rsid w:val="00C25CA2"/>
    <w:rsid w:val="00C26ED2"/>
    <w:rsid w:val="00C34D54"/>
    <w:rsid w:val="00C3631D"/>
    <w:rsid w:val="00C42131"/>
    <w:rsid w:val="00C440C9"/>
    <w:rsid w:val="00C4608E"/>
    <w:rsid w:val="00C52ADE"/>
    <w:rsid w:val="00C545D9"/>
    <w:rsid w:val="00C557FA"/>
    <w:rsid w:val="00C55A79"/>
    <w:rsid w:val="00C56EB3"/>
    <w:rsid w:val="00C5757A"/>
    <w:rsid w:val="00C5780D"/>
    <w:rsid w:val="00C622C5"/>
    <w:rsid w:val="00C63DB4"/>
    <w:rsid w:val="00C657B6"/>
    <w:rsid w:val="00C65BD2"/>
    <w:rsid w:val="00C716B5"/>
    <w:rsid w:val="00C776A1"/>
    <w:rsid w:val="00C77F8A"/>
    <w:rsid w:val="00C80CB2"/>
    <w:rsid w:val="00C80E08"/>
    <w:rsid w:val="00C81A1C"/>
    <w:rsid w:val="00C81C33"/>
    <w:rsid w:val="00C8256E"/>
    <w:rsid w:val="00C85DF3"/>
    <w:rsid w:val="00C86B24"/>
    <w:rsid w:val="00C86D05"/>
    <w:rsid w:val="00C90FD7"/>
    <w:rsid w:val="00C951D8"/>
    <w:rsid w:val="00C95AF6"/>
    <w:rsid w:val="00CA07C1"/>
    <w:rsid w:val="00CA37B8"/>
    <w:rsid w:val="00CB0F7C"/>
    <w:rsid w:val="00CB3F74"/>
    <w:rsid w:val="00CB7BCF"/>
    <w:rsid w:val="00CC02D5"/>
    <w:rsid w:val="00CC0FCA"/>
    <w:rsid w:val="00CC46E0"/>
    <w:rsid w:val="00CC48F0"/>
    <w:rsid w:val="00CC497C"/>
    <w:rsid w:val="00CC542E"/>
    <w:rsid w:val="00CC7AF8"/>
    <w:rsid w:val="00CC7B92"/>
    <w:rsid w:val="00CD3428"/>
    <w:rsid w:val="00CD41A2"/>
    <w:rsid w:val="00CD46CC"/>
    <w:rsid w:val="00CE1756"/>
    <w:rsid w:val="00CE3780"/>
    <w:rsid w:val="00CE43E1"/>
    <w:rsid w:val="00CE49C5"/>
    <w:rsid w:val="00CE5FEB"/>
    <w:rsid w:val="00CF37C5"/>
    <w:rsid w:val="00D013BD"/>
    <w:rsid w:val="00D05DEF"/>
    <w:rsid w:val="00D069E7"/>
    <w:rsid w:val="00D105FC"/>
    <w:rsid w:val="00D11140"/>
    <w:rsid w:val="00D11478"/>
    <w:rsid w:val="00D1201B"/>
    <w:rsid w:val="00D12DEF"/>
    <w:rsid w:val="00D14A5F"/>
    <w:rsid w:val="00D1530A"/>
    <w:rsid w:val="00D25CC8"/>
    <w:rsid w:val="00D26D28"/>
    <w:rsid w:val="00D26EB3"/>
    <w:rsid w:val="00D26F01"/>
    <w:rsid w:val="00D26F0C"/>
    <w:rsid w:val="00D33542"/>
    <w:rsid w:val="00D35364"/>
    <w:rsid w:val="00D36A95"/>
    <w:rsid w:val="00D378EB"/>
    <w:rsid w:val="00D413D0"/>
    <w:rsid w:val="00D419EC"/>
    <w:rsid w:val="00D428C1"/>
    <w:rsid w:val="00D47FCE"/>
    <w:rsid w:val="00D5085A"/>
    <w:rsid w:val="00D56015"/>
    <w:rsid w:val="00D56226"/>
    <w:rsid w:val="00D61EE0"/>
    <w:rsid w:val="00D6264A"/>
    <w:rsid w:val="00D66102"/>
    <w:rsid w:val="00D66D0A"/>
    <w:rsid w:val="00D679B2"/>
    <w:rsid w:val="00D71233"/>
    <w:rsid w:val="00D733BF"/>
    <w:rsid w:val="00D75AFD"/>
    <w:rsid w:val="00D75E1F"/>
    <w:rsid w:val="00D77DAC"/>
    <w:rsid w:val="00D82DC3"/>
    <w:rsid w:val="00D82EBF"/>
    <w:rsid w:val="00D85444"/>
    <w:rsid w:val="00D85E9A"/>
    <w:rsid w:val="00D9096F"/>
    <w:rsid w:val="00D95912"/>
    <w:rsid w:val="00D95950"/>
    <w:rsid w:val="00D97319"/>
    <w:rsid w:val="00D97924"/>
    <w:rsid w:val="00DA20C6"/>
    <w:rsid w:val="00DA3F02"/>
    <w:rsid w:val="00DA5DFC"/>
    <w:rsid w:val="00DA6E0B"/>
    <w:rsid w:val="00DA7129"/>
    <w:rsid w:val="00DA7A42"/>
    <w:rsid w:val="00DB0AC8"/>
    <w:rsid w:val="00DB43F4"/>
    <w:rsid w:val="00DB441E"/>
    <w:rsid w:val="00DB60A2"/>
    <w:rsid w:val="00DB6A8C"/>
    <w:rsid w:val="00DB70EB"/>
    <w:rsid w:val="00DB7CB1"/>
    <w:rsid w:val="00DC06B8"/>
    <w:rsid w:val="00DC4E1A"/>
    <w:rsid w:val="00DC5570"/>
    <w:rsid w:val="00DD3030"/>
    <w:rsid w:val="00DD54D2"/>
    <w:rsid w:val="00DE045D"/>
    <w:rsid w:val="00DE24B8"/>
    <w:rsid w:val="00DE570D"/>
    <w:rsid w:val="00DE591B"/>
    <w:rsid w:val="00DE5A74"/>
    <w:rsid w:val="00DE6B48"/>
    <w:rsid w:val="00DF0A04"/>
    <w:rsid w:val="00DF58E8"/>
    <w:rsid w:val="00DF7D1B"/>
    <w:rsid w:val="00E05B8C"/>
    <w:rsid w:val="00E06EAD"/>
    <w:rsid w:val="00E107F2"/>
    <w:rsid w:val="00E119F6"/>
    <w:rsid w:val="00E1279F"/>
    <w:rsid w:val="00E13FBE"/>
    <w:rsid w:val="00E14338"/>
    <w:rsid w:val="00E148BA"/>
    <w:rsid w:val="00E15A64"/>
    <w:rsid w:val="00E17AE9"/>
    <w:rsid w:val="00E17B49"/>
    <w:rsid w:val="00E225E9"/>
    <w:rsid w:val="00E24272"/>
    <w:rsid w:val="00E248C8"/>
    <w:rsid w:val="00E24AB9"/>
    <w:rsid w:val="00E267CF"/>
    <w:rsid w:val="00E26A5C"/>
    <w:rsid w:val="00E31898"/>
    <w:rsid w:val="00E31E33"/>
    <w:rsid w:val="00E32C64"/>
    <w:rsid w:val="00E32EBA"/>
    <w:rsid w:val="00E33A72"/>
    <w:rsid w:val="00E35374"/>
    <w:rsid w:val="00E36342"/>
    <w:rsid w:val="00E37839"/>
    <w:rsid w:val="00E40476"/>
    <w:rsid w:val="00E4060F"/>
    <w:rsid w:val="00E42B9A"/>
    <w:rsid w:val="00E42DD8"/>
    <w:rsid w:val="00E50529"/>
    <w:rsid w:val="00E54BA8"/>
    <w:rsid w:val="00E55430"/>
    <w:rsid w:val="00E61711"/>
    <w:rsid w:val="00E64924"/>
    <w:rsid w:val="00E64A96"/>
    <w:rsid w:val="00E6600A"/>
    <w:rsid w:val="00E67243"/>
    <w:rsid w:val="00E6739D"/>
    <w:rsid w:val="00E70E2D"/>
    <w:rsid w:val="00E766D3"/>
    <w:rsid w:val="00E77163"/>
    <w:rsid w:val="00E77808"/>
    <w:rsid w:val="00E81CD3"/>
    <w:rsid w:val="00E81F52"/>
    <w:rsid w:val="00E82B1C"/>
    <w:rsid w:val="00E83A2F"/>
    <w:rsid w:val="00E90B99"/>
    <w:rsid w:val="00E91396"/>
    <w:rsid w:val="00E9504F"/>
    <w:rsid w:val="00E97051"/>
    <w:rsid w:val="00EA09AF"/>
    <w:rsid w:val="00EA3008"/>
    <w:rsid w:val="00EB51B1"/>
    <w:rsid w:val="00EB5B34"/>
    <w:rsid w:val="00EC1252"/>
    <w:rsid w:val="00EC1849"/>
    <w:rsid w:val="00EC5E50"/>
    <w:rsid w:val="00EC7A3F"/>
    <w:rsid w:val="00ED2EF9"/>
    <w:rsid w:val="00ED51E2"/>
    <w:rsid w:val="00ED65A8"/>
    <w:rsid w:val="00ED69EC"/>
    <w:rsid w:val="00ED7EE3"/>
    <w:rsid w:val="00EE2635"/>
    <w:rsid w:val="00EE41B4"/>
    <w:rsid w:val="00EE51CA"/>
    <w:rsid w:val="00EE5475"/>
    <w:rsid w:val="00EE714C"/>
    <w:rsid w:val="00EF069E"/>
    <w:rsid w:val="00EF344F"/>
    <w:rsid w:val="00F02CBF"/>
    <w:rsid w:val="00F0488B"/>
    <w:rsid w:val="00F060EB"/>
    <w:rsid w:val="00F07598"/>
    <w:rsid w:val="00F11ED0"/>
    <w:rsid w:val="00F128BB"/>
    <w:rsid w:val="00F15AE7"/>
    <w:rsid w:val="00F21A61"/>
    <w:rsid w:val="00F22275"/>
    <w:rsid w:val="00F31CCF"/>
    <w:rsid w:val="00F31F29"/>
    <w:rsid w:val="00F32020"/>
    <w:rsid w:val="00F32A24"/>
    <w:rsid w:val="00F33088"/>
    <w:rsid w:val="00F341AD"/>
    <w:rsid w:val="00F34E0D"/>
    <w:rsid w:val="00F3619B"/>
    <w:rsid w:val="00F4659B"/>
    <w:rsid w:val="00F5341B"/>
    <w:rsid w:val="00F545F2"/>
    <w:rsid w:val="00F557B4"/>
    <w:rsid w:val="00F559C9"/>
    <w:rsid w:val="00F573AE"/>
    <w:rsid w:val="00F632E1"/>
    <w:rsid w:val="00F65CF7"/>
    <w:rsid w:val="00F65E10"/>
    <w:rsid w:val="00F719BE"/>
    <w:rsid w:val="00F71B60"/>
    <w:rsid w:val="00F745AD"/>
    <w:rsid w:val="00F8091F"/>
    <w:rsid w:val="00F833B4"/>
    <w:rsid w:val="00F86317"/>
    <w:rsid w:val="00F914F4"/>
    <w:rsid w:val="00F947DC"/>
    <w:rsid w:val="00F9784A"/>
    <w:rsid w:val="00FA2CC7"/>
    <w:rsid w:val="00FA432F"/>
    <w:rsid w:val="00FA68AC"/>
    <w:rsid w:val="00FB45D4"/>
    <w:rsid w:val="00FB4DBA"/>
    <w:rsid w:val="00FC0A96"/>
    <w:rsid w:val="00FC34E1"/>
    <w:rsid w:val="00FD0DB7"/>
    <w:rsid w:val="00FD2C45"/>
    <w:rsid w:val="00FD3A95"/>
    <w:rsid w:val="00FE1F7E"/>
    <w:rsid w:val="00FE22AE"/>
    <w:rsid w:val="00FE389F"/>
    <w:rsid w:val="00FF0032"/>
    <w:rsid w:val="00FF2172"/>
    <w:rsid w:val="00FF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B1E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16B1E"/>
    <w:pPr>
      <w:numPr>
        <w:numId w:val="1"/>
      </w:numPr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316B1E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316B1E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rsid w:val="00316B1E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316B1E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rsid w:val="00316B1E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rsid w:val="00316B1E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rsid w:val="00316B1E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rsid w:val="00316B1E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F21BC"/>
    <w:rPr>
      <w:kern w:val="28"/>
      <w:sz w:val="22"/>
      <w:szCs w:val="22"/>
      <w:lang w:val="it-IT" w:eastAsia="it-IT"/>
    </w:rPr>
  </w:style>
  <w:style w:type="paragraph" w:styleId="Footer">
    <w:name w:val="footer"/>
    <w:basedOn w:val="Normal"/>
    <w:qFormat/>
    <w:rsid w:val="00316B1E"/>
  </w:style>
  <w:style w:type="paragraph" w:styleId="FootnoteText">
    <w:name w:val="footnote text"/>
    <w:basedOn w:val="Normal"/>
    <w:qFormat/>
    <w:rsid w:val="00316B1E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qFormat/>
    <w:rsid w:val="00316B1E"/>
  </w:style>
  <w:style w:type="character" w:styleId="Hyperlink">
    <w:name w:val="Hyperlink"/>
    <w:rsid w:val="00F34E0D"/>
    <w:rPr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316B1E"/>
    <w:rPr>
      <w:sz w:val="24"/>
      <w:vertAlign w:val="superscript"/>
    </w:rPr>
  </w:style>
  <w:style w:type="character" w:styleId="FollowedHyperlink">
    <w:name w:val="FollowedHyperlink"/>
    <w:rsid w:val="002777FE"/>
    <w:rPr>
      <w:color w:val="800080"/>
      <w:u w:val="single"/>
    </w:rPr>
  </w:style>
  <w:style w:type="paragraph" w:customStyle="1" w:styleId="quotes">
    <w:name w:val="quotes"/>
    <w:basedOn w:val="Normal"/>
    <w:next w:val="Normal"/>
    <w:rsid w:val="00316B1E"/>
    <w:pPr>
      <w:ind w:left="720"/>
    </w:pPr>
    <w:rPr>
      <w:i/>
    </w:rPr>
  </w:style>
  <w:style w:type="table" w:styleId="TableGrid">
    <w:name w:val="Table Grid"/>
    <w:basedOn w:val="TableNormal"/>
    <w:rsid w:val="00935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17A6F"/>
    <w:rPr>
      <w:sz w:val="22"/>
      <w:szCs w:val="22"/>
    </w:rPr>
  </w:style>
  <w:style w:type="paragraph" w:styleId="EndnoteText">
    <w:name w:val="endnote text"/>
    <w:basedOn w:val="Normal"/>
    <w:link w:val="EndnoteTextChar"/>
    <w:rsid w:val="00B13DB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13DBC"/>
    <w:rPr>
      <w:lang w:val="it-IT" w:eastAsia="it-IT"/>
    </w:rPr>
  </w:style>
  <w:style w:type="character" w:styleId="EndnoteReference">
    <w:name w:val="endnote reference"/>
    <w:basedOn w:val="DefaultParagraphFont"/>
    <w:rsid w:val="00B13DBC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677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77E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7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B1E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16B1E"/>
    <w:pPr>
      <w:numPr>
        <w:numId w:val="1"/>
      </w:numPr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316B1E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316B1E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rsid w:val="00316B1E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316B1E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rsid w:val="00316B1E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rsid w:val="00316B1E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rsid w:val="00316B1E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rsid w:val="00316B1E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F21BC"/>
    <w:rPr>
      <w:kern w:val="28"/>
      <w:sz w:val="22"/>
      <w:szCs w:val="22"/>
      <w:lang w:val="it-IT" w:eastAsia="it-IT"/>
    </w:rPr>
  </w:style>
  <w:style w:type="paragraph" w:styleId="Footer">
    <w:name w:val="footer"/>
    <w:basedOn w:val="Normal"/>
    <w:qFormat/>
    <w:rsid w:val="00316B1E"/>
  </w:style>
  <w:style w:type="paragraph" w:styleId="FootnoteText">
    <w:name w:val="footnote text"/>
    <w:basedOn w:val="Normal"/>
    <w:qFormat/>
    <w:rsid w:val="00316B1E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qFormat/>
    <w:rsid w:val="00316B1E"/>
  </w:style>
  <w:style w:type="character" w:styleId="Hyperlink">
    <w:name w:val="Hyperlink"/>
    <w:rsid w:val="00F34E0D"/>
    <w:rPr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316B1E"/>
    <w:rPr>
      <w:sz w:val="24"/>
      <w:vertAlign w:val="superscript"/>
    </w:rPr>
  </w:style>
  <w:style w:type="character" w:styleId="FollowedHyperlink">
    <w:name w:val="FollowedHyperlink"/>
    <w:rsid w:val="002777FE"/>
    <w:rPr>
      <w:color w:val="800080"/>
      <w:u w:val="single"/>
    </w:rPr>
  </w:style>
  <w:style w:type="paragraph" w:customStyle="1" w:styleId="quotes">
    <w:name w:val="quotes"/>
    <w:basedOn w:val="Normal"/>
    <w:next w:val="Normal"/>
    <w:rsid w:val="00316B1E"/>
    <w:pPr>
      <w:ind w:left="720"/>
    </w:pPr>
    <w:rPr>
      <w:i/>
    </w:rPr>
  </w:style>
  <w:style w:type="table" w:styleId="TableGrid">
    <w:name w:val="Table Grid"/>
    <w:basedOn w:val="TableNormal"/>
    <w:rsid w:val="0093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17A6F"/>
    <w:rPr>
      <w:sz w:val="22"/>
      <w:szCs w:val="22"/>
    </w:rPr>
  </w:style>
  <w:style w:type="paragraph" w:styleId="EndnoteText">
    <w:name w:val="endnote text"/>
    <w:basedOn w:val="Normal"/>
    <w:link w:val="EndnoteTextChar"/>
    <w:rsid w:val="00B13DB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13DBC"/>
    <w:rPr>
      <w:lang w:val="it-IT" w:eastAsia="it-IT"/>
    </w:rPr>
  </w:style>
  <w:style w:type="character" w:styleId="EndnoteReference">
    <w:name w:val="endnote reference"/>
    <w:basedOn w:val="DefaultParagraphFont"/>
    <w:rsid w:val="00B13DBC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6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26" Type="http://schemas.openxmlformats.org/officeDocument/2006/relationships/hyperlink" Target="http://webapi.cor.europa.eu/documentsanonymous/COR-2016-01726-00-01-PA-TRA-IT.doc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34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33" Type="http://schemas.openxmlformats.org/officeDocument/2006/relationships/footer" Target="footer9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32" Type="http://schemas.openxmlformats.org/officeDocument/2006/relationships/header" Target="header9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header" Target="header7.xml"/><Relationship Id="rId36" Type="http://schemas.microsoft.com/office/2007/relationships/stylesWithEffects" Target="stylesWithEffects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31" Type="http://schemas.openxmlformats.org/officeDocument/2006/relationships/footer" Target="footer8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hyperlink" Target="http://toad.cor.europa.eu/CORAgendas.aspx?body=PLEN" TargetMode="External"/><Relationship Id="rId30" Type="http://schemas.openxmlformats.org/officeDocument/2006/relationships/footer" Target="footer7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ac29de-03e1-4faa-aad6-90f7f21c01ea">CYVHNYQC35UN-4-4334</_dlc_DocId>
    <_dlc_DocIdUrl xmlns="57ac29de-03e1-4faa-aad6-90f7f21c01ea">
      <Url>http://dm/CoR/2016/_layouts/DocIdRedir.aspx?ID=CYVHNYQC35UN-4-4334</Url>
      <Description>CYVHNYQC35UN-4-4334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57ac29de-03e1-4faa-aad6-90f7f21c01ea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</TermName>
          <TermId xmlns="http://schemas.microsoft.com/office/infopath/2007/PartnerControls">cb2d75ef-4a7d-4393-b797-49ed6298a5ea</TermId>
        </TermInfo>
      </Terms>
    </DocumentSource_0>
    <ProductionDate xmlns="57ac29de-03e1-4faa-aad6-90f7f21c01ea">2016-06-08T12:00:00+00:00</ProductionDate>
    <FicheYear xmlns="57ac29de-03e1-4faa-aad6-90f7f21c01ea">2016</FicheYear>
    <DocumentNumber xmlns="78bbc507-0a1c-4aa0-ab61-be5a11f645cb">1961</Document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57ac29de-03e1-4faa-aad6-90f7f21c01ea">2016-06-15T12:00:00+00:00</MeetingDate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57ac29de-03e1-4faa-aad6-90f7f21c01ea" xsi:nil="true"/>
    <FicheNumber xmlns="57ac29de-03e1-4faa-aad6-90f7f21c01ea">6749</FicheNumber>
    <DocumentYear xmlns="57ac29de-03e1-4faa-aad6-90f7f21c01ea">2016</DocumentYear>
    <DocumentPart xmlns="57ac29de-03e1-4faa-aad6-90f7f21c01ea">0</DocumentPart>
    <AdoptionDate xmlns="57ac29de-03e1-4faa-aad6-90f7f21c01ea" xsi:nil="true"/>
    <RequestingService xmlns="57ac29de-03e1-4faa-aad6-90f7f21c01ea">Organes statutaires et réunions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SPL-CDR</TermName>
          <TermId xmlns="http://schemas.microsoft.com/office/infopath/2007/PartnerControls">8f822234-72c1-4721-9e21-9e3c2bc35462</TermId>
        </TermInfo>
      </Terms>
    </MeetingName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</Terms>
    </AvailableTranslations_0>
    <MeetingNumber xmlns="78bbc507-0a1c-4aa0-ab61-be5a11f645cb">118</MeetingNumber>
    <DossierName_0 xmlns="http://schemas.microsoft.com/sharepoint/v3/fields">
      <Terms xmlns="http://schemas.microsoft.com/office/infopath/2007/PartnerControls"/>
    </DossierName_0>
    <DocumentVersion xmlns="57ac29de-03e1-4faa-aad6-90f7f21c01ea">5</DocumentVersion>
    <DossierNumber xmlns="57ac29de-03e1-4faa-aad6-90f7f21c01ea" xsi:nil="true"/>
    <TaxCatchAll xmlns="57ac29de-03e1-4faa-aad6-90f7f21c01ea">
      <Value>39</Value>
      <Value>38</Value>
      <Value>37</Value>
      <Value>36</Value>
      <Value>35</Value>
      <Value>34</Value>
      <Value>33</Value>
      <Value>32</Value>
      <Value>31</Value>
      <Value>29</Value>
      <Value>28</Value>
      <Value>27</Value>
      <Value>25</Value>
      <Value>24</Value>
      <Value>23</Value>
      <Value>22</Value>
      <Value>21</Value>
      <Value>20</Value>
      <Value>19</Value>
      <Value>18</Value>
      <Value>17</Value>
      <Value>62</Value>
      <Value>11</Value>
      <Value>9</Value>
      <Value>6</Value>
      <Value>5</Value>
      <Value>4</Value>
      <Value>2</Value>
      <Value>1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>
  <LongProp xmlns="" name="WorkflowChangePath"><![CDATA[d695ecf6-f2ee-44ae-b05e-dd7ed891a853,7;d695ecf6-f2ee-44ae-b05e-dd7ed891a853,7;d695ecf6-f2ee-44ae-b05e-dd7ed891a853,7;d695ecf6-f2ee-44ae-b05e-dd7ed891a853,8;d695ecf6-f2ee-44ae-b05e-dd7ed891a853,8;d695ecf6-f2ee-44ae-b05e-dd7ed891a853,8;d695ecf6-f2ee-44ae-b05e-dd7ed891a853,8;d695ecf6-f2ee-44ae-b05e-dd7ed891a853,8;d695ecf6-f2ee-44ae-b05e-dd7ed891a853,8;d695ecf6-f2ee-44ae-b05e-dd7ed891a853,8;d695ecf6-f2ee-44ae-b05e-dd7ed891a853,8;d695ecf6-f2ee-44ae-b05e-dd7ed891a853,8;d695ecf6-f2ee-44ae-b05e-dd7ed891a853,8;d695ecf6-f2ee-44ae-b05e-dd7ed891a853,8;d8b05a6b-1ae1-49f8-8d0e-2f11ea0029ec,4;0177fa80-b84f-4d56-81c9-46e556a71e8a,9;0177fa80-b84f-4d56-81c9-46e556a71e8a,9;0177fa80-b84f-4d56-81c9-46e556a71e8a,9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d8b05a6b-1ae1-49f8-8d0e-2f11ea0029ec,4;0177fa80-b84f-4d56-81c9-46e556a71e8a,9;0177fa80-b84f-4d56-81c9-46e556a71e8a,9;0177fa80-b84f-4d56-81c9-46e556a71e8a,9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2a020bd9-5828-406a-bfb5-7a66657206d8,3;95a340ac-83fa-490a-87ec-b26a4eb0597d,7;95a340ac-83fa-490a-87ec-b26a4eb0597d,9;95a340ac-83fa-490a-87ec-b26a4eb0597d,9;95a340ac-83fa-490a-87ec-b26a4eb0597d,9;95a340ac-83fa-490a-87ec-b26a4eb0597d,9;95a340ac-83fa-490a-87ec-b26a4eb0597d,9;95a340ac-83fa-490a-87ec-b26a4eb0597d,9;95a340ac-83fa-490a-87ec-b26a4eb0597d,9;95a340ac-83fa-490a-87ec-b26a4eb0597d,9;95a340ac-83fa-490a-87ec-b26a4eb0597d,9;95a340ac-83fa-490a-87ec-b26a4eb0597d,9;95a340ac-83fa-490a-87ec-b26a4eb0597d,9;]]></LongProp>
  <LongProp xmlns="" name="AvailableTranslations"><![CDATA[22;#MT|7df99101-6854-4a26-b53a-b88c0da02c26;#31;#CS|72f9705b-0217-4fd3-bea2-cbc7ed80e26e;#27;#LT|a7ff5ce7-6123-4f68-865a-a57c31810414;#21;#RO|feb747a2-64cd-4299-af12-4833ddc30497;#28;#NL|55c6556c-b4f4-441d-9acf-c498d4f838bd;#32;#HU|6b229040-c589-4408-b4c1-4285663d20a8;#14;#DA|5d49c027-8956-412b-aa16-e85a0f96ad0e;#19;#PL|1e03da61-4678-4e07-b136-b5024ca9197b;#25;#ET|ff6c3f4c-b02c-4c3c-ab07-2c37995a7a0a;#18;#HR|2f555653-ed1a-4fe6-8362-9082d95989e5;#10;#FR|d2afafd3-4c81-4f60-8f52-ee33f2f54ff3;#4;#EN|f2175f21-25d7-44a3-96da-d6a61b075e1b;#15;#EL|6d4f4d51-af9b-4650-94b4-4276bee85c91;#20;#FI|87606a43-d45f-42d6-b8c9-e1a3457db5b7;#26;#IT|0774613c-01ed-4e5d-a25d-11d2388de825;#30;#SK|46d9fce0-ef79-4f71-b89b-cd6aa82426b8;#24;#SV|c2ed69e7-a339-43d7-8f22-d93680a92aa0;#17;#PT|50ccc04a-eadd-42ae-a0cb-acaf45f812ba;#12;#DE|f6b31e5a-26fa-4935-b661-318e46daf27e;#16;#SL|98a412ae-eb01-49e9-ae3d-585a81724cfc;#7;#ES|e7a6b05b-ae16-40c8-add9-68b64b03aeba;#23;#BG|1a1b3951-7821-4e6a-85f5-5673fc08bd2c;#29;#LV|46f7e311-5d9f-4663-b433-18aeccb7ace7]]></LongProp>
  <LongProp xmlns="" name="TaxCatchAll"><![CDATA[34;#CONVPOJ|4be1222e-972b-4c27-a530-eec9a2dcd101;#32;#HU|6b229040-c589-4408-b4c1-4285663d20a8;#31;#CS|72f9705b-0217-4fd3-bea2-cbc7ed80e26e;#30;#SK|46d9fce0-ef79-4f71-b89b-cd6aa82426b8;#29;#LV|46f7e311-5d9f-4663-b433-18aeccb7ace7;#28;#NL|55c6556c-b4f4-441d-9acf-c498d4f838bd;#27;#LT|a7ff5ce7-6123-4f68-865a-a57c31810414;#26;#IT|0774613c-01ed-4e5d-a25d-11d2388de825;#25;#ET|ff6c3f4c-b02c-4c3c-ab07-2c37995a7a0a;#24;#SV|c2ed69e7-a339-43d7-8f22-d93680a92aa0;#23;#BG|1a1b3951-7821-4e6a-85f5-5673fc08bd2c;#22;#MT|7df99101-6854-4a26-b53a-b88c0da02c26;#21;#RO|feb747a2-64cd-4299-af12-4833ddc30497;#20;#FI|87606a43-d45f-42d6-b8c9-e1a3457db5b7;#19;#PL|1e03da61-4678-4e07-b136-b5024ca9197b;#18;#HR|2f555653-ed1a-4fe6-8362-9082d95989e5;#17;#PT|50ccc04a-eadd-42ae-a0cb-acaf45f812ba;#16;#SL|98a412ae-eb01-49e9-ae3d-585a81724cfc;#15;#EL|6d4f4d51-af9b-4650-94b4-4276bee85c91;#14;#DA|5d49c027-8956-412b-aa16-e85a0f96ad0e;#12;#DE|f6b31e5a-26fa-4935-b661-318e46daf27e;#10;#FR|d2afafd3-4c81-4f60-8f52-ee33f2f54ff3;#7;#ES|e7a6b05b-ae16-40c8-add9-68b64b03aeba;#6;#TRA|150d2a88-1431-44e6-a8ca-0bb753ab8672;#5;#Unrestricted|826e22d7-d029-4ec0-a450-0c28ff673572;#4;#EN|f2175f21-25d7-44a3-96da-d6a61b075e1b;#1;#CoR|cb2d75ef-4a7d-4393-b797-49ed6298a5ea]]></LongProp>
  <LongProp xmlns="" name="AvailableTranslations_0"><![CDATA[MT|7df99101-6854-4a26-b53a-b88c0da02c26;CS|72f9705b-0217-4fd3-bea2-cbc7ed80e26e;LT|a7ff5ce7-6123-4f68-865a-a57c31810414;RO|feb747a2-64cd-4299-af12-4833ddc30497;NL|55c6556c-b4f4-441d-9acf-c498d4f838bd;HU|6b229040-c589-4408-b4c1-4285663d20a8;DA|5d49c027-8956-412b-aa16-e85a0f96ad0e;PL|1e03da61-4678-4e07-b136-b5024ca9197b;ET|ff6c3f4c-b02c-4c3c-ab07-2c37995a7a0a;HR|2f555653-ed1a-4fe6-8362-9082d95989e5;FR|d2afafd3-4c81-4f60-8f52-ee33f2f54ff3;EN|f2175f21-25d7-44a3-96da-d6a61b075e1b;EL|6d4f4d51-af9b-4650-94b4-4276bee85c91;FI|87606a43-d45f-42d6-b8c9-e1a3457db5b7;IT|0774613c-01ed-4e5d-a25d-11d2388de825;SK|46d9fce0-ef79-4f71-b89b-cd6aa82426b8;SV|c2ed69e7-a339-43d7-8f22-d93680a92aa0;PT|50ccc04a-eadd-42ae-a0cb-acaf45f812ba;DE|f6b31e5a-26fa-4935-b661-318e46daf27e;SL|98a412ae-eb01-49e9-ae3d-585a81724cfc;ES|e7a6b05b-ae16-40c8-add9-68b64b03aeba;BG|1a1b3951-7821-4e6a-85f5-5673fc08bd2c;LV|46f7e311-5d9f-4663-b433-18aeccb7ace7]]></LongProp>
</Long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20D0B0D07EE053498746FBD671D227E6" ma:contentTypeVersion="4" ma:contentTypeDescription="Defines the documents for Document Manager V2" ma:contentTypeScope="" ma:versionID="3e48684af8d216a24583b39d42100164">
  <xsd:schema xmlns:xsd="http://www.w3.org/2001/XMLSchema" xmlns:xs="http://www.w3.org/2001/XMLSchema" xmlns:p="http://schemas.microsoft.com/office/2006/metadata/properties" xmlns:ns2="57ac29de-03e1-4faa-aad6-90f7f21c01ea" xmlns:ns3="http://schemas.microsoft.com/sharepoint/v3/fields" xmlns:ns4="78bbc507-0a1c-4aa0-ab61-be5a11f645cb" targetNamespace="http://schemas.microsoft.com/office/2006/metadata/properties" ma:root="true" ma:fieldsID="574e24ed95d53a480ceca20e19935bc1" ns2:_="" ns3:_="" ns4:_="">
    <xsd:import namespace="57ac29de-03e1-4faa-aad6-90f7f21c01ea"/>
    <xsd:import namespace="http://schemas.microsoft.com/sharepoint/v3/fields"/>
    <xsd:import namespace="78bbc507-0a1c-4aa0-ab61-be5a11f645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29de-03e1-4faa-aad6-90f7f21c01e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e09325fe-f20c-49bb-9d8c-490f31d50c44}" ma:internalName="TaxCatchAll" ma:showField="CatchAllData" ma:web="57ac29de-03e1-4faa-aad6-90f7f21c0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09325fe-f20c-49bb-9d8c-490f31d50c44}" ma:internalName="TaxCatchAllLabel" ma:readOnly="true" ma:showField="CatchAllDataLabel" ma:web="57ac29de-03e1-4faa-aad6-90f7f21c0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bc507-0a1c-4aa0-ab61-be5a11f645cb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C9D93-8CFD-4627-BFFA-83811D573C08}">
  <ds:schemaRefs>
    <ds:schemaRef ds:uri="http://schemas.microsoft.com/office/2006/metadata/properties"/>
    <ds:schemaRef ds:uri="http://schemas.microsoft.com/office/infopath/2007/PartnerControls"/>
    <ds:schemaRef ds:uri="57ac29de-03e1-4faa-aad6-90f7f21c01ea"/>
    <ds:schemaRef ds:uri="http://schemas.microsoft.com/sharepoint/v3/fields"/>
    <ds:schemaRef ds:uri="78bbc507-0a1c-4aa0-ab61-be5a11f645cb"/>
  </ds:schemaRefs>
</ds:datastoreItem>
</file>

<file path=customXml/itemProps2.xml><?xml version="1.0" encoding="utf-8"?>
<ds:datastoreItem xmlns:ds="http://schemas.openxmlformats.org/officeDocument/2006/customXml" ds:itemID="{B4DFDBA4-F2ED-42D1-846F-DF3EF0BC57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D91ED5-9B77-414A-AF86-25FAA84AA1D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F0D7EE0-5F8C-4453-AA77-E62F8C54DB9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1928EF2-1389-444E-88E2-062104EFB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c29de-03e1-4faa-aad6-90f7f21c01ea"/>
    <ds:schemaRef ds:uri="http://schemas.microsoft.com/sharepoint/v3/fields"/>
    <ds:schemaRef ds:uri="78bbc507-0a1c-4aa0-ab61-be5a11f64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391465B-088C-4AAD-86F6-531DABDA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sessione plenaria 15 e 16 giugno 2016</vt:lpstr>
    </vt:vector>
  </TitlesOfParts>
  <Company>CESE-CdR</Company>
  <LinksUpToDate>false</LinksUpToDate>
  <CharactersWithSpaces>4900</CharactersWithSpaces>
  <SharedDoc>false</SharedDoc>
  <HLinks>
    <vt:vector size="6" baseType="variant">
      <vt:variant>
        <vt:i4>3211300</vt:i4>
      </vt:variant>
      <vt:variant>
        <vt:i4>0</vt:i4>
      </vt:variant>
      <vt:variant>
        <vt:i4>0</vt:i4>
      </vt:variant>
      <vt:variant>
        <vt:i4>5</vt:i4>
      </vt:variant>
      <vt:variant>
        <vt:lpwstr>http://toad.cor.europa.eu/CORAgendas.aspx?body=PLEN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sessione plenaria 15 e 16 giugno 2016</dc:title>
  <dc:subject>Convocazione - Progetto di ordine del giorno</dc:subject>
  <dc:creator>helpdesk</dc:creator>
  <cp:keywords>COR-2016-01961-00-05-CONVPOJ-TRA-IT</cp:keywords>
  <dc:description>Relatore: -_x000d_
Lingua originale: EN_x000d_
Data del documento: 08/06/2016_x000d_
Data della riunione: 15/06/2016_x000d_
Documenti esterni: -_x000d_
Funzionario responsabile: Bouquerel Caroline, telefono: + 2 546 9019_x000d_
_x000d_
Sintesi:</dc:description>
  <cp:lastModifiedBy>helpdesk</cp:lastModifiedBy>
  <cp:revision>2</cp:revision>
  <cp:lastPrinted>2016-06-02T08:09:00Z</cp:lastPrinted>
  <dcterms:created xsi:type="dcterms:W3CDTF">2016-06-10T09:14:00Z</dcterms:created>
  <dcterms:modified xsi:type="dcterms:W3CDTF">2016-06-10T09:14:00Z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0x010100EA97B91038054C99906057A708A1480A0020D0B0D07EE053498746FBD671D227E6</vt:lpwstr>
  </property>
  <property fmtid="{D5CDD505-2E9C-101B-9397-08002B2CF9AE}" pid="3" name="Priority">
    <vt:lpwstr>normal</vt:lpwstr>
  </property>
  <property fmtid="{D5CDD505-2E9C-101B-9397-08002B2CF9AE}" pid="4" name="Committee">
    <vt:lpwstr>CoR</vt:lpwstr>
  </property>
  <property fmtid="{D5CDD505-2E9C-101B-9397-08002B2CF9AE}" pid="5" name="Status">
    <vt:lpwstr>waiting to be preformatted</vt:lpwstr>
  </property>
  <property fmtid="{D5CDD505-2E9C-101B-9397-08002B2CF9AE}" pid="6" name="Questions/Problems">
    <vt:lpwstr/>
  </property>
  <property fmtid="{D5CDD505-2E9C-101B-9397-08002B2CF9AE}" pid="7" name="Feedback To: copy">
    <vt:lpwstr/>
  </property>
  <property fmtid="{D5CDD505-2E9C-101B-9397-08002B2CF9AE}" pid="8" name="Langue">
    <vt:lpwstr>EN</vt:lpwstr>
  </property>
  <property fmtid="{D5CDD505-2E9C-101B-9397-08002B2CF9AE}" pid="9" name="Document type">
    <vt:lpwstr>0</vt:lpwstr>
  </property>
  <property fmtid="{D5CDD505-2E9C-101B-9397-08002B2CF9AE}" pid="10" name="Stamp">
    <vt:lpwstr/>
  </property>
  <property fmtid="{D5CDD505-2E9C-101B-9397-08002B2CF9AE}" pid="11" name="display_urn:schemas-microsoft-com:office:office#Performatted_x0020_by">
    <vt:lpwstr>Nicolas Henrietta</vt:lpwstr>
  </property>
  <property fmtid="{D5CDD505-2E9C-101B-9397-08002B2CF9AE}" pid="12" name="StyleCheckSum">
    <vt:lpwstr>39365_C5367_P158_L44</vt:lpwstr>
  </property>
  <property fmtid="{D5CDD505-2E9C-101B-9397-08002B2CF9AE}" pid="13" name="display_urn:schemas-microsoft-com:office:office#Feedback_x0020_To_x003a_">
    <vt:lpwstr>Tijus Josiane</vt:lpwstr>
  </property>
  <property fmtid="{D5CDD505-2E9C-101B-9397-08002B2CF9AE}" pid="14" name="display_urn:schemas-microsoft-com:office:office#Feedback_x0020_Cc_x003a_">
    <vt:lpwstr>Piunno Pietro</vt:lpwstr>
  </property>
  <property fmtid="{D5CDD505-2E9C-101B-9397-08002B2CF9AE}" pid="15" name="WorkflowChangePath">
    <vt:lpwstr>d695ecf6-f2ee-44ae-b05e-dd7ed891a853,7;d695ecf6-f2ee-44ae-b05e-dd7ed891a853,7;d695ecf6-f2ee-44ae-b05e-dd7ed891a853,7;d695ecf6-f2ee-44ae-b05e-dd7ed891a853,8;d695ecf6-f2ee-44ae-b05e-dd7ed891a853,8;d695ecf6-f2ee-44ae-b05e-dd7ed891a853,8;d695ecf6-f2ee-44ae-b0</vt:lpwstr>
  </property>
  <property fmtid="{D5CDD505-2E9C-101B-9397-08002B2CF9AE}" pid="16" name="Feedback Cc:">
    <vt:lpwstr/>
  </property>
  <property fmtid="{D5CDD505-2E9C-101B-9397-08002B2CF9AE}" pid="17" name="Feedback To:">
    <vt:lpwstr/>
  </property>
  <property fmtid="{D5CDD505-2E9C-101B-9397-08002B2CF9AE}" pid="18" name="Also preformatted by">
    <vt:lpwstr/>
  </property>
  <property fmtid="{D5CDD505-2E9C-101B-9397-08002B2CF9AE}" pid="19" name="Performatted by">
    <vt:lpwstr/>
  </property>
  <property fmtid="{D5CDD505-2E9C-101B-9397-08002B2CF9AE}" pid="20" name="Pref_formatted">
    <vt:bool>true</vt:bool>
  </property>
  <property fmtid="{D5CDD505-2E9C-101B-9397-08002B2CF9AE}" pid="21" name="Pref_Date">
    <vt:lpwstr>02/06/2016, 02/06/2016, 26/05/2016, 25/05/2016, 25/05/2016, 24/05/2016, 24/05/2016, 12/10/2015, 02/10/2015, 02/10/2015, 02/10/2015, 22/09/2015, 22/09/2015, 16/09/2015, 16/09/2015, 11/09/2015, 10/09/2015, 10/09/2015, 01/04/2015, 01/04/2015, 01/04/2015, 18/</vt:lpwstr>
  </property>
  <property fmtid="{D5CDD505-2E9C-101B-9397-08002B2CF9AE}" pid="22" name="Pref_Time">
    <vt:lpwstr>14:18:03, 13:47:42, 11:36:56, 17:17:31, 17:07:30, 10:12:09, 10:09:12, 13:48:24, 12:13:27, 11:57:09, 11:41:41, 16:10:58, 15:12:19, 08:55:19, 08:49:07, 09:26:01, 17:51:29, 15:53:08, 15:24:28, 14:48:01, 14:41:20, 13:11:33, 12:14:09, 16:50:08, 16:36:56, 13:43</vt:lpwstr>
  </property>
  <property fmtid="{D5CDD505-2E9C-101B-9397-08002B2CF9AE}" pid="23" name="Pref_User">
    <vt:lpwstr>jhvi, htoo, mkop, enied, SSEX, enied, hnic, mkop, jhvi, enied, ssex, jhvi, hnic, enied, hnic, dtai, enied, ssex, mkop, YMUR, YMUR, jhvi, ssex, dtai, hnic, mkop, amett, akli, amett, akli, ymur, amett, ssex, nmcg</vt:lpwstr>
  </property>
  <property fmtid="{D5CDD505-2E9C-101B-9397-08002B2CF9AE}" pid="24" name="Pref_FileName">
    <vt:lpwstr>COR-2016-01961-00-03-CONVPOJ-TRA-EN-CRR.docx, COR-2016-01961-00-03-CONVPOJ-CRR-EN.docx, COR-2016-01961-00-02-CONVPOJ-TRA-EN-CRR.docx, COR-2016-01961-00-01-CONVPOJ-TRA-EN-CRR.docx, COR-2016-01961-00-01-CONVPOJ-CRR-EN.docx, COR-2016-01961-00-00-CONVPOJ-TRA-</vt:lpwstr>
  </property>
  <property fmtid="{D5CDD505-2E9C-101B-9397-08002B2CF9AE}" pid="25" name="_dlc_DocId">
    <vt:lpwstr>ADDJTHVAZNE3-9-3987</vt:lpwstr>
  </property>
  <property fmtid="{D5CDD505-2E9C-101B-9397-08002B2CF9AE}" pid="26" name="_dlc_DocIdItemGuid">
    <vt:lpwstr>4d905af8-0f2e-4ad0-98dd-da9ef5d85f6f</vt:lpwstr>
  </property>
  <property fmtid="{D5CDD505-2E9C-101B-9397-08002B2CF9AE}" pid="27" name="_dlc_DocIdUrl">
    <vt:lpwstr>http://dm/cor/2014/_layouts/DocIdRedir.aspx?ID=ADDJTHVAZNE3-9-3987, ADDJTHVAZNE3-9-3987</vt:lpwstr>
  </property>
  <property fmtid="{D5CDD505-2E9C-101B-9397-08002B2CF9AE}" pid="28" name="MeetingDateAsText">
    <vt:lpwstr>03/12/2014 00:00:00</vt:lpwstr>
  </property>
  <property fmtid="{D5CDD505-2E9C-101B-9397-08002B2CF9AE}" pid="29" name="DocumentPartAsText">
    <vt:lpwstr>0</vt:lpwstr>
  </property>
  <property fmtid="{D5CDD505-2E9C-101B-9397-08002B2CF9AE}" pid="30" name="DocumentVersionAsText">
    <vt:lpwstr>3</vt:lpwstr>
  </property>
  <property fmtid="{D5CDD505-2E9C-101B-9397-08002B2CF9AE}" pid="31" name="SecurityGroupsAsXml">
    <vt:lpwstr/>
  </property>
  <property fmtid="{D5CDD505-2E9C-101B-9397-08002B2CF9AE}" pid="32" name="DossierNameAsText">
    <vt:lpwstr/>
  </property>
  <property fmtid="{D5CDD505-2E9C-101B-9397-08002B2CF9AE}" pid="33" name="DocumentLanguageAsText">
    <vt:lpwstr>EN</vt:lpwstr>
  </property>
  <property fmtid="{D5CDD505-2E9C-101B-9397-08002B2CF9AE}" pid="34" name="DocumentStatusAsText">
    <vt:lpwstr>TRA</vt:lpwstr>
  </property>
  <property fmtid="{D5CDD505-2E9C-101B-9397-08002B2CF9AE}" pid="35" name="DocumentNumberAsText">
    <vt:lpwstr>5892</vt:lpwstr>
  </property>
  <property fmtid="{D5CDD505-2E9C-101B-9397-08002B2CF9AE}" pid="36" name="RequestingServiceAsText">
    <vt:lpwstr>Greffe, services aux membres, délégations nationales</vt:lpwstr>
  </property>
  <property fmtid="{D5CDD505-2E9C-101B-9397-08002B2CF9AE}" pid="37" name="ProcedureAsText">
    <vt:lpwstr/>
  </property>
  <property fmtid="{D5CDD505-2E9C-101B-9397-08002B2CF9AE}" pid="38" name="DossierNumberAsText">
    <vt:lpwstr/>
  </property>
  <property fmtid="{D5CDD505-2E9C-101B-9397-08002B2CF9AE}" pid="39" name="RapporteurAsText">
    <vt:lpwstr/>
  </property>
  <property fmtid="{D5CDD505-2E9C-101B-9397-08002B2CF9AE}" pid="40" name="FicheNumberAsText">
    <vt:lpwstr>11420</vt:lpwstr>
  </property>
  <property fmtid="{D5CDD505-2E9C-101B-9397-08002B2CF9AE}" pid="41" name="FicheYearAsText">
    <vt:lpwstr>2014</vt:lpwstr>
  </property>
  <property fmtid="{D5CDD505-2E9C-101B-9397-08002B2CF9AE}" pid="42" name="AdoptionDateAsText">
    <vt:lpwstr/>
  </property>
  <property fmtid="{D5CDD505-2E9C-101B-9397-08002B2CF9AE}" pid="43" name="ProductionDateAsText">
    <vt:lpwstr>03/12/2014 00:00:00</vt:lpwstr>
  </property>
  <property fmtid="{D5CDD505-2E9C-101B-9397-08002B2CF9AE}" pid="44" name="OriginalLanguageAsText">
    <vt:lpwstr>EN</vt:lpwstr>
  </property>
  <property fmtid="{D5CDD505-2E9C-101B-9397-08002B2CF9AE}" pid="45" name="DocumentSourceAsText">
    <vt:lpwstr>CDR</vt:lpwstr>
  </property>
  <property fmtid="{D5CDD505-2E9C-101B-9397-08002B2CF9AE}" pid="46" name="DocumentTypeAsText">
    <vt:lpwstr>CONVPOJ</vt:lpwstr>
  </property>
  <property fmtid="{D5CDD505-2E9C-101B-9397-08002B2CF9AE}" pid="47" name="DocumentYearAsText">
    <vt:lpwstr>2014</vt:lpwstr>
  </property>
  <property fmtid="{D5CDD505-2E9C-101B-9397-08002B2CF9AE}" pid="48" name="ConfidentialityAsText">
    <vt:lpwstr>Unrestricted</vt:lpwstr>
  </property>
  <property fmtid="{D5CDD505-2E9C-101B-9397-08002B2CF9AE}" pid="49" name="AvailableTranslations">
    <vt:lpwstr>17;#DE|f6b31e5a-26fa-4935-b661-318e46daf27e;#31;#LV|46f7e311-5d9f-4663-b433-18aeccb7ace7;#36;#ET|ff6c3f4c-b02c-4c3c-ab07-2c37995a7a0a;#38;#PT|50ccc04a-eadd-42ae-a0cb-acaf45f812ba;#23;#PL|1e03da61-4678-4e07-b136-b5024ca9197b;#18;#NL|55c6556c-b4f4-441d-9acf</vt:lpwstr>
  </property>
  <property fmtid="{D5CDD505-2E9C-101B-9397-08002B2CF9AE}" pid="50" name="OriginalLanguage">
    <vt:lpwstr>4;#EN|f2175f21-25d7-44a3-96da-d6a61b075e1b</vt:lpwstr>
  </property>
  <property fmtid="{D5CDD505-2E9C-101B-9397-08002B2CF9AE}" pid="51" name="MeetingName">
    <vt:lpwstr>62;#SPL-CDR|8f822234-72c1-4721-9e21-9e3c2bc35462</vt:lpwstr>
  </property>
  <property fmtid="{D5CDD505-2E9C-101B-9397-08002B2CF9AE}" pid="52" name="DossierName">
    <vt:lpwstr/>
  </property>
  <property fmtid="{D5CDD505-2E9C-101B-9397-08002B2CF9AE}" pid="53" name="DocumentType">
    <vt:lpwstr>39;#CONVPOJ|4be1222e-972b-4c27-a530-eec9a2dcd101</vt:lpwstr>
  </property>
  <property fmtid="{D5CDD505-2E9C-101B-9397-08002B2CF9AE}" pid="54" name="DocumentSource">
    <vt:lpwstr>1;#CoR|cb2d75ef-4a7d-4393-b797-49ed6298a5ea</vt:lpwstr>
  </property>
  <property fmtid="{D5CDD505-2E9C-101B-9397-08002B2CF9AE}" pid="55" name="DocumentStatus">
    <vt:lpwstr>2;#TRA|150d2a88-1431-44e6-a8ca-0bb753ab8672</vt:lpwstr>
  </property>
  <property fmtid="{D5CDD505-2E9C-101B-9397-08002B2CF9AE}" pid="56" name="Confidentiality">
    <vt:lpwstr>5;#Unrestricted|826e22d7-d029-4ec0-a450-0c28ff673572</vt:lpwstr>
  </property>
  <property fmtid="{D5CDD505-2E9C-101B-9397-08002B2CF9AE}" pid="57" name="DocumentLanguage">
    <vt:lpwstr>20;#IT|0774613c-01ed-4e5d-a25d-11d2388de825</vt:lpwstr>
  </property>
  <property fmtid="{D5CDD505-2E9C-101B-9397-08002B2CF9AE}" pid="58" name="DocumentType_0">
    <vt:lpwstr>CONVPOJ|4be1222e-972b-4c27-a530-eec9a2dcd101</vt:lpwstr>
  </property>
  <property fmtid="{D5CDD505-2E9C-101B-9397-08002B2CF9AE}" pid="59" name="DocumentSource_0">
    <vt:lpwstr>CoR|cb2d75ef-4a7d-4393-b797-49ed6298a5ea</vt:lpwstr>
  </property>
  <property fmtid="{D5CDD505-2E9C-101B-9397-08002B2CF9AE}" pid="60" name="FicheYear">
    <vt:i4>2016</vt:i4>
  </property>
  <property fmtid="{D5CDD505-2E9C-101B-9397-08002B2CF9AE}" pid="61" name="DocumentNumber">
    <vt:i4>1961</vt:i4>
  </property>
  <property fmtid="{D5CDD505-2E9C-101B-9397-08002B2CF9AE}" pid="62" name="Confidentiality_0">
    <vt:lpwstr>Unrestricted|826e22d7-d029-4ec0-a450-0c28ff673572</vt:lpwstr>
  </property>
  <property fmtid="{D5CDD505-2E9C-101B-9397-08002B2CF9AE}" pid="63" name="MeetingDate">
    <vt:filetime>2016-06-15T12:00:00Z</vt:filetime>
  </property>
  <property fmtid="{D5CDD505-2E9C-101B-9397-08002B2CF9AE}" pid="64" name="DocumentLanguage_0">
    <vt:lpwstr>EN|f2175f21-25d7-44a3-96da-d6a61b075e1b</vt:lpwstr>
  </property>
  <property fmtid="{D5CDD505-2E9C-101B-9397-08002B2CF9AE}" pid="65" name="TaxCatchAll">
    <vt:lpwstr>39;#CONVPOJ|4be1222e-972b-4c27-a530-eec9a2dcd101;#37;#BG|1a1b3951-7821-4e6a-85f5-5673fc08bd2c;#35;#CS|72f9705b-0217-4fd3-bea2-cbc7ed80e26e;#34;#HU|6b229040-c589-4408-b4c1-4285663d20a8;#32;#SV|c2ed69e7-a339-43d7-8f22-d93680a92aa0;#31;#LV|46f7e311-5d9f-4663</vt:lpwstr>
  </property>
  <property fmtid="{D5CDD505-2E9C-101B-9397-08002B2CF9AE}" pid="66" name="VersionStatus">
    <vt:lpwstr>6;#Final|ea5e6674-7b27-4bac-b091-73adbb394efe</vt:lpwstr>
  </property>
  <property fmtid="{D5CDD505-2E9C-101B-9397-08002B2CF9AE}" pid="67" name="VersionStatus_0">
    <vt:lpwstr>Final|ea5e6674-7b27-4bac-b091-73adbb394efe</vt:lpwstr>
  </property>
  <property fmtid="{D5CDD505-2E9C-101B-9397-08002B2CF9AE}" pid="68" name="FicheNumber">
    <vt:i4>6749</vt:i4>
  </property>
  <property fmtid="{D5CDD505-2E9C-101B-9397-08002B2CF9AE}" pid="69" name="DocumentYear">
    <vt:i4>2016</vt:i4>
  </property>
  <property fmtid="{D5CDD505-2E9C-101B-9397-08002B2CF9AE}" pid="70" name="DocumentPart">
    <vt:i4>0</vt:i4>
  </property>
  <property fmtid="{D5CDD505-2E9C-101B-9397-08002B2CF9AE}" pid="71" name="RequestingService">
    <vt:lpwstr>Organes statutaires et réunions</vt:lpwstr>
  </property>
  <property fmtid="{D5CDD505-2E9C-101B-9397-08002B2CF9AE}" pid="72" name="MeetingName_0">
    <vt:lpwstr>SPL-CDR|8f822234-72c1-4721-9e21-9e3c2bc35462</vt:lpwstr>
  </property>
  <property fmtid="{D5CDD505-2E9C-101B-9397-08002B2CF9AE}" pid="73" name="DocumentStatus_0">
    <vt:lpwstr>TRA|150d2a88-1431-44e6-a8ca-0bb753ab8672</vt:lpwstr>
  </property>
  <property fmtid="{D5CDD505-2E9C-101B-9397-08002B2CF9AE}" pid="74" name="OriginalLanguage_0">
    <vt:lpwstr>EN|f2175f21-25d7-44a3-96da-d6a61b075e1b</vt:lpwstr>
  </property>
  <property fmtid="{D5CDD505-2E9C-101B-9397-08002B2CF9AE}" pid="75" name="AvailableTranslations_0">
    <vt:lpwstr>LV|46f7e311-5d9f-4663-b433-18aeccb7ace7;HU|6b229040-c589-4408-b4c1-4285663d20a8;SV|c2ed69e7-a339-43d7-8f22-d93680a92aa0;HR|2f555653-ed1a-4fe6-8362-9082d95989e5;EN|f2175f21-25d7-44a3-96da-d6a61b075e1b;EL|6d4f4d51-af9b-4650-94b4-4276bee85c91;LT|a7ff5ce7-612</vt:lpwstr>
  </property>
  <property fmtid="{D5CDD505-2E9C-101B-9397-08002B2CF9AE}" pid="76" name="DossierName_0">
    <vt:lpwstr/>
  </property>
  <property fmtid="{D5CDD505-2E9C-101B-9397-08002B2CF9AE}" pid="77" name="DocumentVersion">
    <vt:i4>5</vt:i4>
  </property>
  <property fmtid="{D5CDD505-2E9C-101B-9397-08002B2CF9AE}" pid="78" name="MeetingNumber">
    <vt:i4>118</vt:i4>
  </property>
</Properties>
</file>